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7C20" w14:textId="77777777" w:rsidR="008C26DF" w:rsidRDefault="00BF5A8C" w:rsidP="00BF5A8C">
      <w:pPr>
        <w:rPr>
          <w:sz w:val="32"/>
          <w:szCs w:val="32"/>
        </w:rPr>
      </w:pPr>
      <w:proofErr w:type="gramStart"/>
      <w:r w:rsidRPr="00BF5A8C">
        <w:rPr>
          <w:sz w:val="32"/>
          <w:szCs w:val="32"/>
        </w:rPr>
        <w:t>MAN</w:t>
      </w:r>
      <w:proofErr w:type="gramEnd"/>
      <w:r w:rsidRPr="00BF5A8C">
        <w:rPr>
          <w:sz w:val="32"/>
          <w:szCs w:val="32"/>
        </w:rPr>
        <w:t xml:space="preserve"> WITH THE IRON NECK </w:t>
      </w:r>
    </w:p>
    <w:p w14:paraId="66A6F710" w14:textId="77777777" w:rsidR="008C26DF" w:rsidRDefault="00BF5A8C" w:rsidP="00BF5A8C">
      <w:pPr>
        <w:rPr>
          <w:sz w:val="32"/>
          <w:szCs w:val="32"/>
        </w:rPr>
      </w:pPr>
      <w:r w:rsidRPr="00BF5A8C">
        <w:rPr>
          <w:sz w:val="32"/>
          <w:szCs w:val="32"/>
        </w:rPr>
        <w:t xml:space="preserve">LEGS ON THE WALL I AUSTRALIA </w:t>
      </w:r>
    </w:p>
    <w:p w14:paraId="59AD8824" w14:textId="77777777" w:rsidR="008C26DF" w:rsidRDefault="00BF5A8C" w:rsidP="00BF5A8C">
      <w:pPr>
        <w:rPr>
          <w:sz w:val="32"/>
          <w:szCs w:val="32"/>
        </w:rPr>
      </w:pPr>
      <w:r w:rsidRPr="00BF5A8C">
        <w:rPr>
          <w:sz w:val="32"/>
          <w:szCs w:val="32"/>
        </w:rPr>
        <w:t xml:space="preserve">WORLD PREMIERE SEASON </w:t>
      </w:r>
    </w:p>
    <w:p w14:paraId="259AEC50" w14:textId="77777777" w:rsidR="008C26DF" w:rsidRDefault="008C26DF" w:rsidP="00BF5A8C">
      <w:pPr>
        <w:rPr>
          <w:sz w:val="32"/>
          <w:szCs w:val="32"/>
        </w:rPr>
      </w:pPr>
    </w:p>
    <w:p w14:paraId="1885F6E5" w14:textId="77777777" w:rsidR="008C26DF" w:rsidRDefault="00BF5A8C" w:rsidP="00BF5A8C">
      <w:pPr>
        <w:rPr>
          <w:sz w:val="32"/>
          <w:szCs w:val="32"/>
        </w:rPr>
      </w:pPr>
      <w:r w:rsidRPr="00BF5A8C">
        <w:rPr>
          <w:sz w:val="32"/>
          <w:szCs w:val="32"/>
        </w:rPr>
        <w:t xml:space="preserve">DRAMA THEATRE </w:t>
      </w:r>
    </w:p>
    <w:p w14:paraId="27151201" w14:textId="77777777" w:rsidR="008C26DF" w:rsidRDefault="00BF5A8C" w:rsidP="00BF5A8C">
      <w:pPr>
        <w:rPr>
          <w:sz w:val="32"/>
          <w:szCs w:val="32"/>
        </w:rPr>
      </w:pPr>
      <w:r w:rsidRPr="00BF5A8C">
        <w:rPr>
          <w:sz w:val="32"/>
          <w:szCs w:val="32"/>
        </w:rPr>
        <w:t xml:space="preserve">SYDNEY OPERA HOUSE </w:t>
      </w:r>
    </w:p>
    <w:p w14:paraId="03B7B736" w14:textId="77777777" w:rsidR="008C26DF" w:rsidRDefault="00BF5A8C" w:rsidP="00BF5A8C">
      <w:pPr>
        <w:rPr>
          <w:sz w:val="32"/>
          <w:szCs w:val="32"/>
        </w:rPr>
      </w:pPr>
      <w:r w:rsidRPr="00BF5A8C">
        <w:rPr>
          <w:sz w:val="32"/>
          <w:szCs w:val="32"/>
        </w:rPr>
        <w:t xml:space="preserve">23–26 JANUARY </w:t>
      </w:r>
    </w:p>
    <w:p w14:paraId="02AAF034" w14:textId="39FC4798" w:rsidR="00BF5A8C" w:rsidRDefault="00BF5A8C" w:rsidP="00BF5A8C">
      <w:pPr>
        <w:rPr>
          <w:sz w:val="32"/>
          <w:szCs w:val="32"/>
        </w:rPr>
      </w:pPr>
      <w:r w:rsidRPr="00BF5A8C">
        <w:rPr>
          <w:sz w:val="32"/>
          <w:szCs w:val="32"/>
        </w:rPr>
        <w:t xml:space="preserve">70 mins </w:t>
      </w:r>
    </w:p>
    <w:p w14:paraId="1E5355CE" w14:textId="77777777" w:rsidR="008C26DF" w:rsidRPr="00BF5A8C" w:rsidRDefault="008C26DF" w:rsidP="00BF5A8C">
      <w:pPr>
        <w:rPr>
          <w:sz w:val="32"/>
          <w:szCs w:val="32"/>
        </w:rPr>
      </w:pPr>
    </w:p>
    <w:p w14:paraId="72CDAAD8" w14:textId="33AFB35A" w:rsidR="00BF5A8C" w:rsidRDefault="00BF5A8C" w:rsidP="00BF5A8C">
      <w:pPr>
        <w:rPr>
          <w:sz w:val="32"/>
          <w:szCs w:val="32"/>
        </w:rPr>
      </w:pPr>
      <w:r w:rsidRPr="00BF5A8C">
        <w:rPr>
          <w:sz w:val="32"/>
          <w:szCs w:val="32"/>
        </w:rPr>
        <w:t xml:space="preserve">Written by Ursula </w:t>
      </w:r>
      <w:proofErr w:type="spellStart"/>
      <w:r w:rsidRPr="00BF5A8C">
        <w:rPr>
          <w:sz w:val="32"/>
          <w:szCs w:val="32"/>
        </w:rPr>
        <w:t>Yovich</w:t>
      </w:r>
      <w:proofErr w:type="spellEnd"/>
      <w:r w:rsidRPr="00BF5A8C">
        <w:rPr>
          <w:sz w:val="32"/>
          <w:szCs w:val="32"/>
        </w:rPr>
        <w:t>, based on an original work by Josh Bond</w:t>
      </w:r>
    </w:p>
    <w:p w14:paraId="768063AD" w14:textId="77777777" w:rsidR="008C26DF" w:rsidRPr="00BF5A8C" w:rsidRDefault="008C26DF" w:rsidP="00BF5A8C">
      <w:pPr>
        <w:rPr>
          <w:sz w:val="32"/>
          <w:szCs w:val="32"/>
        </w:rPr>
      </w:pPr>
    </w:p>
    <w:p w14:paraId="0B0E03AD" w14:textId="77777777" w:rsidR="008C26DF" w:rsidRDefault="00BF5A8C" w:rsidP="00BF5A8C">
      <w:pPr>
        <w:rPr>
          <w:sz w:val="32"/>
          <w:szCs w:val="32"/>
        </w:rPr>
      </w:pPr>
      <w:r w:rsidRPr="00BF5A8C">
        <w:rPr>
          <w:sz w:val="32"/>
          <w:szCs w:val="32"/>
        </w:rPr>
        <w:t xml:space="preserve">FEATURING </w:t>
      </w:r>
    </w:p>
    <w:p w14:paraId="572003E6" w14:textId="367CD7D6" w:rsidR="00BF5A8C" w:rsidRDefault="00BF5A8C" w:rsidP="00BF5A8C">
      <w:pPr>
        <w:rPr>
          <w:sz w:val="32"/>
          <w:szCs w:val="32"/>
        </w:rPr>
      </w:pPr>
      <w:r w:rsidRPr="00BF5A8C">
        <w:rPr>
          <w:sz w:val="32"/>
          <w:szCs w:val="32"/>
        </w:rPr>
        <w:t xml:space="preserve">Ursula </w:t>
      </w:r>
      <w:proofErr w:type="spellStart"/>
      <w:r w:rsidRPr="00BF5A8C">
        <w:rPr>
          <w:sz w:val="32"/>
          <w:szCs w:val="32"/>
        </w:rPr>
        <w:t>Yovich</w:t>
      </w:r>
      <w:proofErr w:type="spellEnd"/>
      <w:r w:rsidRPr="00BF5A8C">
        <w:rPr>
          <w:sz w:val="32"/>
          <w:szCs w:val="32"/>
        </w:rPr>
        <w:t xml:space="preserve">, </w:t>
      </w:r>
      <w:proofErr w:type="spellStart"/>
      <w:r w:rsidRPr="00BF5A8C">
        <w:rPr>
          <w:sz w:val="32"/>
          <w:szCs w:val="32"/>
        </w:rPr>
        <w:t>Caleena</w:t>
      </w:r>
      <w:proofErr w:type="spellEnd"/>
      <w:r w:rsidRPr="00BF5A8C">
        <w:rPr>
          <w:sz w:val="32"/>
          <w:szCs w:val="32"/>
        </w:rPr>
        <w:t xml:space="preserve"> </w:t>
      </w:r>
      <w:proofErr w:type="spellStart"/>
      <w:r w:rsidRPr="00BF5A8C">
        <w:rPr>
          <w:sz w:val="32"/>
          <w:szCs w:val="32"/>
        </w:rPr>
        <w:t>Sansbury</w:t>
      </w:r>
      <w:proofErr w:type="spellEnd"/>
      <w:r w:rsidRPr="00BF5A8C">
        <w:rPr>
          <w:sz w:val="32"/>
          <w:szCs w:val="32"/>
        </w:rPr>
        <w:t xml:space="preserve">, Kyle Shilling, </w:t>
      </w:r>
      <w:proofErr w:type="spellStart"/>
      <w:r w:rsidRPr="00BF5A8C">
        <w:rPr>
          <w:sz w:val="32"/>
          <w:szCs w:val="32"/>
        </w:rPr>
        <w:t>Tibian</w:t>
      </w:r>
      <w:proofErr w:type="spellEnd"/>
      <w:r w:rsidRPr="00BF5A8C">
        <w:rPr>
          <w:sz w:val="32"/>
          <w:szCs w:val="32"/>
        </w:rPr>
        <w:t xml:space="preserve"> </w:t>
      </w:r>
      <w:proofErr w:type="spellStart"/>
      <w:r w:rsidRPr="00BF5A8C">
        <w:rPr>
          <w:sz w:val="32"/>
          <w:szCs w:val="32"/>
        </w:rPr>
        <w:t>Wyles</w:t>
      </w:r>
      <w:proofErr w:type="spellEnd"/>
      <w:r w:rsidRPr="00BF5A8C">
        <w:rPr>
          <w:sz w:val="32"/>
          <w:szCs w:val="32"/>
        </w:rPr>
        <w:t xml:space="preserve"> </w:t>
      </w:r>
    </w:p>
    <w:p w14:paraId="6E710D79" w14:textId="77777777" w:rsidR="008C26DF" w:rsidRPr="00BF5A8C" w:rsidRDefault="008C26DF" w:rsidP="00BF5A8C">
      <w:pPr>
        <w:rPr>
          <w:sz w:val="32"/>
          <w:szCs w:val="32"/>
        </w:rPr>
      </w:pPr>
    </w:p>
    <w:p w14:paraId="71E7C6F3" w14:textId="77777777" w:rsidR="008C26DF" w:rsidRDefault="00BF5A8C" w:rsidP="00BF5A8C">
      <w:pPr>
        <w:rPr>
          <w:sz w:val="32"/>
          <w:szCs w:val="32"/>
        </w:rPr>
      </w:pPr>
      <w:r w:rsidRPr="00BF5A8C">
        <w:rPr>
          <w:sz w:val="32"/>
          <w:szCs w:val="32"/>
        </w:rPr>
        <w:t xml:space="preserve">COMPANY </w:t>
      </w:r>
    </w:p>
    <w:p w14:paraId="17BAF227" w14:textId="77777777" w:rsidR="008C26DF" w:rsidRDefault="00BF5A8C" w:rsidP="00BF5A8C">
      <w:pPr>
        <w:rPr>
          <w:sz w:val="32"/>
          <w:szCs w:val="32"/>
        </w:rPr>
      </w:pPr>
      <w:r w:rsidRPr="00BF5A8C">
        <w:rPr>
          <w:sz w:val="32"/>
          <w:szCs w:val="32"/>
        </w:rPr>
        <w:t xml:space="preserve">Co-Director and Original Concept Josh Bond </w:t>
      </w:r>
    </w:p>
    <w:p w14:paraId="670CE011" w14:textId="77777777" w:rsidR="008C26DF" w:rsidRDefault="00BF5A8C" w:rsidP="00BF5A8C">
      <w:pPr>
        <w:rPr>
          <w:sz w:val="32"/>
          <w:szCs w:val="32"/>
        </w:rPr>
      </w:pPr>
      <w:r w:rsidRPr="00BF5A8C">
        <w:rPr>
          <w:sz w:val="32"/>
          <w:szCs w:val="32"/>
        </w:rPr>
        <w:t xml:space="preserve">Co-Director Gavin Robins </w:t>
      </w:r>
    </w:p>
    <w:p w14:paraId="468CB35D" w14:textId="77777777" w:rsidR="008C26DF" w:rsidRDefault="00BF5A8C" w:rsidP="00BF5A8C">
      <w:pPr>
        <w:rPr>
          <w:sz w:val="32"/>
          <w:szCs w:val="32"/>
        </w:rPr>
      </w:pPr>
      <w:r w:rsidRPr="00BF5A8C">
        <w:rPr>
          <w:sz w:val="32"/>
          <w:szCs w:val="32"/>
        </w:rPr>
        <w:t xml:space="preserve">Writer Ursula </w:t>
      </w:r>
      <w:proofErr w:type="spellStart"/>
      <w:r w:rsidRPr="00BF5A8C">
        <w:rPr>
          <w:sz w:val="32"/>
          <w:szCs w:val="32"/>
        </w:rPr>
        <w:t>Yovich</w:t>
      </w:r>
      <w:proofErr w:type="spellEnd"/>
      <w:r w:rsidRPr="00BF5A8C">
        <w:rPr>
          <w:sz w:val="32"/>
          <w:szCs w:val="32"/>
        </w:rPr>
        <w:t xml:space="preserve"> </w:t>
      </w:r>
    </w:p>
    <w:p w14:paraId="3D2D74A1" w14:textId="77777777" w:rsidR="008C26DF" w:rsidRDefault="00BF5A8C" w:rsidP="00BF5A8C">
      <w:pPr>
        <w:rPr>
          <w:sz w:val="32"/>
          <w:szCs w:val="32"/>
        </w:rPr>
      </w:pPr>
      <w:r w:rsidRPr="00BF5A8C">
        <w:rPr>
          <w:sz w:val="32"/>
          <w:szCs w:val="32"/>
        </w:rPr>
        <w:t xml:space="preserve">Co-Composer Iain </w:t>
      </w:r>
      <w:proofErr w:type="spellStart"/>
      <w:r w:rsidRPr="00BF5A8C">
        <w:rPr>
          <w:sz w:val="32"/>
          <w:szCs w:val="32"/>
        </w:rPr>
        <w:t>Grandage</w:t>
      </w:r>
      <w:proofErr w:type="spellEnd"/>
      <w:r w:rsidRPr="00BF5A8C">
        <w:rPr>
          <w:sz w:val="32"/>
          <w:szCs w:val="32"/>
        </w:rPr>
        <w:t xml:space="preserve"> </w:t>
      </w:r>
    </w:p>
    <w:p w14:paraId="15BF27CC" w14:textId="77777777" w:rsidR="008C26DF" w:rsidRDefault="00BF5A8C" w:rsidP="00BF5A8C">
      <w:pPr>
        <w:rPr>
          <w:sz w:val="32"/>
          <w:szCs w:val="32"/>
        </w:rPr>
      </w:pPr>
      <w:r w:rsidRPr="00BF5A8C">
        <w:rPr>
          <w:sz w:val="32"/>
          <w:szCs w:val="32"/>
        </w:rPr>
        <w:t xml:space="preserve">Co-Composer Steve Francis </w:t>
      </w:r>
    </w:p>
    <w:p w14:paraId="33756B18" w14:textId="77777777" w:rsidR="008C26DF" w:rsidRDefault="00BF5A8C" w:rsidP="00BF5A8C">
      <w:pPr>
        <w:rPr>
          <w:sz w:val="32"/>
          <w:szCs w:val="32"/>
        </w:rPr>
      </w:pPr>
      <w:r w:rsidRPr="00BF5A8C">
        <w:rPr>
          <w:sz w:val="32"/>
          <w:szCs w:val="32"/>
        </w:rPr>
        <w:t xml:space="preserve">Set Design Joey </w:t>
      </w:r>
      <w:proofErr w:type="spellStart"/>
      <w:r w:rsidRPr="00BF5A8C">
        <w:rPr>
          <w:sz w:val="32"/>
          <w:szCs w:val="32"/>
        </w:rPr>
        <w:t>Ruigrok</w:t>
      </w:r>
      <w:proofErr w:type="spellEnd"/>
      <w:r w:rsidRPr="00BF5A8C">
        <w:rPr>
          <w:sz w:val="32"/>
          <w:szCs w:val="32"/>
        </w:rPr>
        <w:t xml:space="preserve"> </w:t>
      </w:r>
    </w:p>
    <w:p w14:paraId="4C1DF94B" w14:textId="77777777" w:rsidR="008C26DF" w:rsidRDefault="00BF5A8C" w:rsidP="00BF5A8C">
      <w:pPr>
        <w:rPr>
          <w:sz w:val="32"/>
          <w:szCs w:val="32"/>
        </w:rPr>
      </w:pPr>
      <w:r w:rsidRPr="00BF5A8C">
        <w:rPr>
          <w:sz w:val="32"/>
          <w:szCs w:val="32"/>
        </w:rPr>
        <w:t xml:space="preserve">AV Design Sam James </w:t>
      </w:r>
    </w:p>
    <w:p w14:paraId="348ED786" w14:textId="77777777" w:rsidR="008C26DF" w:rsidRDefault="00BF5A8C" w:rsidP="00BF5A8C">
      <w:pPr>
        <w:rPr>
          <w:sz w:val="32"/>
          <w:szCs w:val="32"/>
        </w:rPr>
      </w:pPr>
      <w:r w:rsidRPr="00BF5A8C">
        <w:rPr>
          <w:sz w:val="32"/>
          <w:szCs w:val="32"/>
        </w:rPr>
        <w:t xml:space="preserve">Lighting Design Matt Marshall </w:t>
      </w:r>
    </w:p>
    <w:p w14:paraId="792ADD8F" w14:textId="77777777" w:rsidR="008C26DF" w:rsidRDefault="00BF5A8C" w:rsidP="00BF5A8C">
      <w:pPr>
        <w:rPr>
          <w:sz w:val="32"/>
          <w:szCs w:val="32"/>
        </w:rPr>
      </w:pPr>
      <w:r w:rsidRPr="00BF5A8C">
        <w:rPr>
          <w:sz w:val="32"/>
          <w:szCs w:val="32"/>
        </w:rPr>
        <w:t xml:space="preserve">Costume Design Emma Vine </w:t>
      </w:r>
    </w:p>
    <w:p w14:paraId="3A43CCBF" w14:textId="77777777" w:rsidR="008C26DF" w:rsidRDefault="00BF5A8C" w:rsidP="00BF5A8C">
      <w:pPr>
        <w:rPr>
          <w:sz w:val="32"/>
          <w:szCs w:val="32"/>
        </w:rPr>
      </w:pPr>
      <w:r w:rsidRPr="00BF5A8C">
        <w:rPr>
          <w:sz w:val="32"/>
          <w:szCs w:val="32"/>
        </w:rPr>
        <w:lastRenderedPageBreak/>
        <w:t xml:space="preserve">Sound Design Michael </w:t>
      </w:r>
      <w:proofErr w:type="spellStart"/>
      <w:r w:rsidRPr="00BF5A8C">
        <w:rPr>
          <w:sz w:val="32"/>
          <w:szCs w:val="32"/>
        </w:rPr>
        <w:t>Toisuta</w:t>
      </w:r>
      <w:proofErr w:type="spellEnd"/>
      <w:r w:rsidRPr="00BF5A8C">
        <w:rPr>
          <w:sz w:val="32"/>
          <w:szCs w:val="32"/>
        </w:rPr>
        <w:t xml:space="preserve"> &amp; Jed Silver </w:t>
      </w:r>
    </w:p>
    <w:p w14:paraId="236F12AC" w14:textId="77777777" w:rsidR="008C26DF" w:rsidRDefault="00BF5A8C" w:rsidP="00BF5A8C">
      <w:pPr>
        <w:rPr>
          <w:sz w:val="32"/>
          <w:szCs w:val="32"/>
        </w:rPr>
      </w:pPr>
      <w:r w:rsidRPr="00BF5A8C">
        <w:rPr>
          <w:sz w:val="32"/>
          <w:szCs w:val="32"/>
        </w:rPr>
        <w:t xml:space="preserve">Dramaturg Steve Rodgers </w:t>
      </w:r>
    </w:p>
    <w:p w14:paraId="7346D07F" w14:textId="77777777" w:rsidR="008C26DF" w:rsidRDefault="00BF5A8C" w:rsidP="00BF5A8C">
      <w:pPr>
        <w:rPr>
          <w:sz w:val="32"/>
          <w:szCs w:val="32"/>
        </w:rPr>
      </w:pPr>
      <w:r w:rsidRPr="00BF5A8C">
        <w:rPr>
          <w:sz w:val="32"/>
          <w:szCs w:val="32"/>
        </w:rPr>
        <w:t xml:space="preserve">Producer Cecily Hardy </w:t>
      </w:r>
    </w:p>
    <w:p w14:paraId="2E4D336D" w14:textId="77777777" w:rsidR="008C26DF" w:rsidRDefault="00BF5A8C" w:rsidP="00BF5A8C">
      <w:pPr>
        <w:rPr>
          <w:sz w:val="32"/>
          <w:szCs w:val="32"/>
        </w:rPr>
      </w:pPr>
      <w:r w:rsidRPr="00BF5A8C">
        <w:rPr>
          <w:sz w:val="32"/>
          <w:szCs w:val="32"/>
        </w:rPr>
        <w:t xml:space="preserve">Associate Producer Sophia </w:t>
      </w:r>
      <w:proofErr w:type="spellStart"/>
      <w:r w:rsidRPr="00BF5A8C">
        <w:rPr>
          <w:sz w:val="32"/>
          <w:szCs w:val="32"/>
        </w:rPr>
        <w:t>Marinos</w:t>
      </w:r>
      <w:proofErr w:type="spellEnd"/>
      <w:r w:rsidRPr="00BF5A8C">
        <w:rPr>
          <w:sz w:val="32"/>
          <w:szCs w:val="32"/>
        </w:rPr>
        <w:t xml:space="preserve"> </w:t>
      </w:r>
    </w:p>
    <w:p w14:paraId="024280D3" w14:textId="62BAAF3E" w:rsidR="00BF5A8C" w:rsidRDefault="00BF5A8C" w:rsidP="00BF5A8C">
      <w:pPr>
        <w:rPr>
          <w:sz w:val="32"/>
          <w:szCs w:val="32"/>
        </w:rPr>
      </w:pPr>
      <w:r w:rsidRPr="00BF5A8C">
        <w:rPr>
          <w:sz w:val="32"/>
          <w:szCs w:val="32"/>
        </w:rPr>
        <w:t xml:space="preserve">Legs Artistic Director Joshua Thomson </w:t>
      </w:r>
    </w:p>
    <w:p w14:paraId="2EE1C4C7" w14:textId="77777777" w:rsidR="008C26DF" w:rsidRPr="00BF5A8C" w:rsidRDefault="008C26DF" w:rsidP="00BF5A8C">
      <w:pPr>
        <w:rPr>
          <w:sz w:val="32"/>
          <w:szCs w:val="32"/>
        </w:rPr>
      </w:pPr>
    </w:p>
    <w:p w14:paraId="040C3853" w14:textId="77777777" w:rsidR="008C26DF" w:rsidRDefault="00BF5A8C" w:rsidP="00BF5A8C">
      <w:pPr>
        <w:rPr>
          <w:sz w:val="32"/>
          <w:szCs w:val="32"/>
        </w:rPr>
      </w:pPr>
      <w:r w:rsidRPr="00BF5A8C">
        <w:rPr>
          <w:sz w:val="32"/>
          <w:szCs w:val="32"/>
        </w:rPr>
        <w:t xml:space="preserve">CREW </w:t>
      </w:r>
    </w:p>
    <w:p w14:paraId="2BF803AD" w14:textId="77777777" w:rsidR="008C26DF" w:rsidRDefault="00BF5A8C" w:rsidP="00BF5A8C">
      <w:pPr>
        <w:rPr>
          <w:sz w:val="32"/>
          <w:szCs w:val="32"/>
        </w:rPr>
      </w:pPr>
      <w:r w:rsidRPr="00BF5A8C">
        <w:rPr>
          <w:sz w:val="32"/>
          <w:szCs w:val="32"/>
        </w:rPr>
        <w:t xml:space="preserve">Production Manager Mark Haslam </w:t>
      </w:r>
    </w:p>
    <w:p w14:paraId="13ACDBFA" w14:textId="77777777" w:rsidR="008C26DF" w:rsidRDefault="00BF5A8C" w:rsidP="00BF5A8C">
      <w:pPr>
        <w:rPr>
          <w:sz w:val="32"/>
          <w:szCs w:val="32"/>
        </w:rPr>
      </w:pPr>
      <w:r w:rsidRPr="00BF5A8C">
        <w:rPr>
          <w:sz w:val="32"/>
          <w:szCs w:val="32"/>
        </w:rPr>
        <w:t xml:space="preserve">Head Rigger Andrew Bright </w:t>
      </w:r>
    </w:p>
    <w:p w14:paraId="67FF3BB9" w14:textId="77777777" w:rsidR="008C26DF" w:rsidRDefault="00BF5A8C" w:rsidP="00BF5A8C">
      <w:pPr>
        <w:rPr>
          <w:sz w:val="32"/>
          <w:szCs w:val="32"/>
        </w:rPr>
      </w:pPr>
      <w:r w:rsidRPr="00BF5A8C">
        <w:rPr>
          <w:sz w:val="32"/>
          <w:szCs w:val="32"/>
        </w:rPr>
        <w:t xml:space="preserve">Stage Manager Anna Pidgeon </w:t>
      </w:r>
    </w:p>
    <w:p w14:paraId="1B640315" w14:textId="77777777" w:rsidR="008C26DF" w:rsidRDefault="00BF5A8C" w:rsidP="00BF5A8C">
      <w:pPr>
        <w:rPr>
          <w:sz w:val="32"/>
          <w:szCs w:val="32"/>
        </w:rPr>
      </w:pPr>
      <w:r w:rsidRPr="00BF5A8C">
        <w:rPr>
          <w:sz w:val="32"/>
          <w:szCs w:val="32"/>
        </w:rPr>
        <w:t xml:space="preserve">Assistant/Swing Rigger Chad </w:t>
      </w:r>
      <w:proofErr w:type="spellStart"/>
      <w:r w:rsidRPr="00BF5A8C">
        <w:rPr>
          <w:sz w:val="32"/>
          <w:szCs w:val="32"/>
        </w:rPr>
        <w:t>Albinger</w:t>
      </w:r>
      <w:proofErr w:type="spellEnd"/>
      <w:r w:rsidRPr="00BF5A8C">
        <w:rPr>
          <w:sz w:val="32"/>
          <w:szCs w:val="32"/>
        </w:rPr>
        <w:t xml:space="preserve"> </w:t>
      </w:r>
    </w:p>
    <w:p w14:paraId="61F9AA24" w14:textId="66D70695" w:rsidR="00EA0D60" w:rsidRDefault="00BF5A8C" w:rsidP="00BF5A8C">
      <w:pPr>
        <w:rPr>
          <w:sz w:val="32"/>
          <w:szCs w:val="32"/>
        </w:rPr>
      </w:pPr>
      <w:r w:rsidRPr="00BF5A8C">
        <w:rPr>
          <w:sz w:val="32"/>
          <w:szCs w:val="32"/>
        </w:rPr>
        <w:t xml:space="preserve">Assistant Stage Manager Letisha </w:t>
      </w:r>
      <w:proofErr w:type="spellStart"/>
      <w:r w:rsidRPr="00BF5A8C">
        <w:rPr>
          <w:sz w:val="32"/>
          <w:szCs w:val="32"/>
        </w:rPr>
        <w:t>Ackland</w:t>
      </w:r>
      <w:proofErr w:type="spellEnd"/>
    </w:p>
    <w:p w14:paraId="622466AE" w14:textId="77777777" w:rsidR="008C26DF" w:rsidRPr="00BF5A8C" w:rsidRDefault="008C26DF" w:rsidP="00BF5A8C">
      <w:pPr>
        <w:rPr>
          <w:sz w:val="32"/>
          <w:szCs w:val="32"/>
        </w:rPr>
      </w:pPr>
    </w:p>
    <w:p w14:paraId="4AC98DA5" w14:textId="77777777" w:rsidR="00BF5A8C" w:rsidRPr="00BF5A8C" w:rsidRDefault="00BF5A8C" w:rsidP="00BF5A8C">
      <w:pPr>
        <w:rPr>
          <w:sz w:val="32"/>
          <w:szCs w:val="32"/>
        </w:rPr>
      </w:pPr>
      <w:r w:rsidRPr="00BF5A8C">
        <w:rPr>
          <w:sz w:val="32"/>
          <w:szCs w:val="32"/>
        </w:rPr>
        <w:t>ABOUT THE SHOW</w:t>
      </w:r>
    </w:p>
    <w:p w14:paraId="227C93CA" w14:textId="4FDC79EF" w:rsidR="00BF5A8C" w:rsidRDefault="00BF5A8C" w:rsidP="00BF5A8C">
      <w:pPr>
        <w:rPr>
          <w:sz w:val="32"/>
          <w:szCs w:val="32"/>
        </w:rPr>
      </w:pPr>
      <w:r w:rsidRPr="00BF5A8C">
        <w:rPr>
          <w:sz w:val="32"/>
          <w:szCs w:val="32"/>
        </w:rPr>
        <w:t xml:space="preserve">A new work from one of Australia’s leading physical theatre companies that tells the story of an Australian family – three Aboriginal kids from a small town – and how two choose to survive when one is lost. When Ash loses his best friend Bear to suicide, he becomes obsessed with early 20th century stunt man The Great Peters – AKA ‘The Man </w:t>
      </w:r>
      <w:proofErr w:type="gramStart"/>
      <w:r w:rsidRPr="00BF5A8C">
        <w:rPr>
          <w:sz w:val="32"/>
          <w:szCs w:val="32"/>
        </w:rPr>
        <w:t>With</w:t>
      </w:r>
      <w:proofErr w:type="gramEnd"/>
      <w:r w:rsidRPr="00BF5A8C">
        <w:rPr>
          <w:sz w:val="32"/>
          <w:szCs w:val="32"/>
        </w:rPr>
        <w:t xml:space="preserve"> The Iron Neck’ – whose most famous stunt saw him jump off bridges with a rope tied around his neck, and live. The Great Peters embodied both life and death, but in the end what he promises is impossible. Inspired by an original work by co-director Josh Bond, this daring and delicate show brings him together with co-director Gavin Robins and formidable writer/actor Ursula </w:t>
      </w:r>
      <w:proofErr w:type="spellStart"/>
      <w:r w:rsidRPr="00BF5A8C">
        <w:rPr>
          <w:sz w:val="32"/>
          <w:szCs w:val="32"/>
        </w:rPr>
        <w:t>Yovich</w:t>
      </w:r>
      <w:proofErr w:type="spellEnd"/>
      <w:r w:rsidRPr="00BF5A8C">
        <w:rPr>
          <w:sz w:val="32"/>
          <w:szCs w:val="32"/>
        </w:rPr>
        <w:t xml:space="preserve">. Joined by some of Australia’s best artists, they weave </w:t>
      </w:r>
      <w:r w:rsidRPr="00BF5A8C">
        <w:rPr>
          <w:sz w:val="32"/>
          <w:szCs w:val="32"/>
        </w:rPr>
        <w:lastRenderedPageBreak/>
        <w:t>together text, aerial performance, and ambitious set and video design.</w:t>
      </w:r>
    </w:p>
    <w:p w14:paraId="583E995E" w14:textId="77777777" w:rsidR="008C26DF" w:rsidRPr="00BF5A8C" w:rsidRDefault="008C26DF" w:rsidP="00BF5A8C">
      <w:pPr>
        <w:rPr>
          <w:sz w:val="32"/>
          <w:szCs w:val="32"/>
        </w:rPr>
      </w:pPr>
    </w:p>
    <w:p w14:paraId="43918B1D" w14:textId="6DC59470" w:rsidR="00BF5A8C" w:rsidRPr="008C26DF" w:rsidRDefault="00BF5A8C" w:rsidP="00BF5A8C">
      <w:pPr>
        <w:rPr>
          <w:i/>
          <w:sz w:val="32"/>
          <w:szCs w:val="32"/>
        </w:rPr>
      </w:pPr>
      <w:r w:rsidRPr="008C26DF">
        <w:rPr>
          <w:i/>
          <w:sz w:val="32"/>
          <w:szCs w:val="32"/>
        </w:rPr>
        <w:t xml:space="preserve">This performance contains coarse language, strong adult themes and subject matter relating to suicide that some audience members may find confronting. Restricted to ages 16+. If you have been affected by any of the issues raised in the performance, the following organisations </w:t>
      </w:r>
      <w:proofErr w:type="gramStart"/>
      <w:r w:rsidRPr="008C26DF">
        <w:rPr>
          <w:i/>
          <w:sz w:val="32"/>
          <w:szCs w:val="32"/>
        </w:rPr>
        <w:t>may  be</w:t>
      </w:r>
      <w:proofErr w:type="gramEnd"/>
      <w:r w:rsidRPr="008C26DF">
        <w:rPr>
          <w:i/>
          <w:sz w:val="32"/>
          <w:szCs w:val="32"/>
        </w:rPr>
        <w:t xml:space="preserve"> able to provide help and advice. </w:t>
      </w:r>
    </w:p>
    <w:p w14:paraId="3374E401" w14:textId="77777777" w:rsidR="00BF5A8C" w:rsidRPr="00BF5A8C" w:rsidRDefault="00BF5A8C" w:rsidP="00BF5A8C">
      <w:pPr>
        <w:rPr>
          <w:sz w:val="32"/>
          <w:szCs w:val="32"/>
        </w:rPr>
      </w:pPr>
      <w:r w:rsidRPr="00BF5A8C">
        <w:rPr>
          <w:sz w:val="32"/>
          <w:szCs w:val="32"/>
        </w:rPr>
        <w:t>Lifeline 13 11 14, lifeline.org.au</w:t>
      </w:r>
    </w:p>
    <w:p w14:paraId="2C13BEA0" w14:textId="748E994A" w:rsidR="00BF5A8C" w:rsidRPr="00BF5A8C" w:rsidRDefault="00BF5A8C" w:rsidP="00BF5A8C">
      <w:pPr>
        <w:rPr>
          <w:sz w:val="32"/>
          <w:szCs w:val="32"/>
        </w:rPr>
      </w:pPr>
      <w:r w:rsidRPr="00BF5A8C">
        <w:rPr>
          <w:sz w:val="32"/>
          <w:szCs w:val="32"/>
        </w:rPr>
        <w:t>Kids Helpline 1800 551 800, kidshelpline.com.au</w:t>
      </w:r>
    </w:p>
    <w:p w14:paraId="5C15B3A8" w14:textId="1D9BAC8A" w:rsidR="00BF5A8C" w:rsidRPr="00BF5A8C" w:rsidRDefault="00BF5A8C" w:rsidP="00BF5A8C">
      <w:pPr>
        <w:rPr>
          <w:sz w:val="32"/>
          <w:szCs w:val="32"/>
        </w:rPr>
      </w:pPr>
      <w:r w:rsidRPr="00BF5A8C">
        <w:rPr>
          <w:sz w:val="32"/>
          <w:szCs w:val="32"/>
        </w:rPr>
        <w:t>Suicide Call Back Service 1300 659 467, suicidecallbackservice.org.au</w:t>
      </w:r>
    </w:p>
    <w:p w14:paraId="203E845A" w14:textId="7836D8F6" w:rsidR="00BF5A8C" w:rsidRPr="00BF5A8C" w:rsidRDefault="00BF5A8C" w:rsidP="00BF5A8C">
      <w:pPr>
        <w:rPr>
          <w:sz w:val="32"/>
          <w:szCs w:val="32"/>
        </w:rPr>
      </w:pPr>
      <w:r w:rsidRPr="00BF5A8C">
        <w:rPr>
          <w:sz w:val="32"/>
          <w:szCs w:val="32"/>
        </w:rPr>
        <w:t>Beyond Blue 1300 22 4636, beyondblue.org.au</w:t>
      </w:r>
    </w:p>
    <w:p w14:paraId="68DB1323" w14:textId="77777777" w:rsidR="008C26DF" w:rsidRDefault="008C26DF" w:rsidP="00BF5A8C">
      <w:pPr>
        <w:rPr>
          <w:sz w:val="32"/>
          <w:szCs w:val="32"/>
        </w:rPr>
      </w:pPr>
    </w:p>
    <w:p w14:paraId="7D8B84BD" w14:textId="6B2E435C" w:rsidR="00BF5A8C" w:rsidRPr="00BF5A8C" w:rsidRDefault="00BF5A8C" w:rsidP="00BF5A8C">
      <w:pPr>
        <w:rPr>
          <w:sz w:val="32"/>
          <w:szCs w:val="32"/>
        </w:rPr>
      </w:pPr>
      <w:r w:rsidRPr="00BF5A8C">
        <w:rPr>
          <w:sz w:val="32"/>
          <w:szCs w:val="32"/>
        </w:rPr>
        <w:t>LEGS ON THE WALL</w:t>
      </w:r>
    </w:p>
    <w:p w14:paraId="3D7566AE" w14:textId="377A0327" w:rsidR="00BF5A8C" w:rsidRPr="00BF5A8C" w:rsidRDefault="00BF5A8C" w:rsidP="00BF5A8C">
      <w:pPr>
        <w:rPr>
          <w:sz w:val="32"/>
          <w:szCs w:val="32"/>
        </w:rPr>
      </w:pPr>
      <w:r w:rsidRPr="00BF5A8C">
        <w:rPr>
          <w:sz w:val="32"/>
          <w:szCs w:val="32"/>
        </w:rPr>
        <w:t xml:space="preserve">The thriving heart of physical theatre in Australia, Legs </w:t>
      </w:r>
      <w:proofErr w:type="gramStart"/>
      <w:r w:rsidRPr="00BF5A8C">
        <w:rPr>
          <w:sz w:val="32"/>
          <w:szCs w:val="32"/>
        </w:rPr>
        <w:t>On</w:t>
      </w:r>
      <w:proofErr w:type="gramEnd"/>
      <w:r w:rsidRPr="00BF5A8C">
        <w:rPr>
          <w:sz w:val="32"/>
          <w:szCs w:val="32"/>
        </w:rPr>
        <w:t xml:space="preserve"> The Wall are known nationally and internationally for their bold exuberance and death defying acts, as they tell poignant stories with depth and humour. Celebrating and exploring the capacity of the physical body in motion, they use physical metaphor to explore stories. Narrative text-based stories, visual stories, abstract stories; all are linked by the body and its capabilities as the central vehicle for making work. Legs </w:t>
      </w:r>
      <w:proofErr w:type="gramStart"/>
      <w:r w:rsidRPr="00BF5A8C">
        <w:rPr>
          <w:sz w:val="32"/>
          <w:szCs w:val="32"/>
        </w:rPr>
        <w:t>On</w:t>
      </w:r>
      <w:proofErr w:type="gramEnd"/>
      <w:r w:rsidRPr="00BF5A8C">
        <w:rPr>
          <w:sz w:val="32"/>
          <w:szCs w:val="32"/>
        </w:rPr>
        <w:t xml:space="preserve"> The Wall create work with artists drawn from physical theatre, circus, dance, design and music.</w:t>
      </w:r>
    </w:p>
    <w:p w14:paraId="43D3D650" w14:textId="77777777" w:rsidR="00BF5A8C" w:rsidRDefault="00BF5A8C" w:rsidP="00BF5A8C">
      <w:bookmarkStart w:id="0" w:name="_GoBack"/>
      <w:bookmarkEnd w:id="0"/>
    </w:p>
    <w:sectPr w:rsidR="00BF5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8C"/>
    <w:rsid w:val="008C26DF"/>
    <w:rsid w:val="00BF5A8C"/>
    <w:rsid w:val="00EA0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2E67"/>
  <w15:chartTrackingRefBased/>
  <w15:docId w15:val="{B2B43E0B-DC30-4208-9B97-863F92C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3</cp:revision>
  <dcterms:created xsi:type="dcterms:W3CDTF">2018-12-13T00:09:00Z</dcterms:created>
  <dcterms:modified xsi:type="dcterms:W3CDTF">2018-12-13T00:42:00Z</dcterms:modified>
</cp:coreProperties>
</file>