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1E013" w14:textId="77777777" w:rsidR="00EC6E4A" w:rsidRPr="00EC6E4A" w:rsidRDefault="00EC6E4A" w:rsidP="00EC6E4A">
      <w:pPr>
        <w:rPr>
          <w:sz w:val="32"/>
          <w:szCs w:val="32"/>
        </w:rPr>
      </w:pPr>
      <w:r w:rsidRPr="00EC6E4A">
        <w:rPr>
          <w:sz w:val="32"/>
          <w:szCs w:val="32"/>
        </w:rPr>
        <w:t>LA PASSION DE SIMONE</w:t>
      </w:r>
    </w:p>
    <w:p w14:paraId="14D27991" w14:textId="77777777" w:rsidR="00EC6E4A" w:rsidRDefault="00EC6E4A" w:rsidP="00EC6E4A">
      <w:pPr>
        <w:rPr>
          <w:sz w:val="32"/>
          <w:szCs w:val="32"/>
        </w:rPr>
      </w:pPr>
      <w:r w:rsidRPr="00EC6E4A">
        <w:rPr>
          <w:sz w:val="32"/>
          <w:szCs w:val="32"/>
        </w:rPr>
        <w:t>SYDNEY CHAMBER OPERA IN ASSOCIATION WITH</w:t>
      </w:r>
      <w:r>
        <w:rPr>
          <w:sz w:val="32"/>
          <w:szCs w:val="32"/>
        </w:rPr>
        <w:t xml:space="preserve"> </w:t>
      </w:r>
      <w:r w:rsidRPr="00EC6E4A">
        <w:rPr>
          <w:sz w:val="32"/>
          <w:szCs w:val="32"/>
        </w:rPr>
        <w:t xml:space="preserve">THE SONG COMPANY </w:t>
      </w:r>
    </w:p>
    <w:p w14:paraId="3623543C" w14:textId="78EF7117" w:rsidR="00EC6E4A" w:rsidRPr="00EC6E4A" w:rsidRDefault="00EC6E4A" w:rsidP="00EC6E4A">
      <w:pPr>
        <w:rPr>
          <w:sz w:val="32"/>
          <w:szCs w:val="32"/>
        </w:rPr>
      </w:pPr>
      <w:r w:rsidRPr="00EC6E4A">
        <w:rPr>
          <w:sz w:val="32"/>
          <w:szCs w:val="32"/>
        </w:rPr>
        <w:t>AUSTRALIA</w:t>
      </w:r>
    </w:p>
    <w:p w14:paraId="04635C9D" w14:textId="77777777" w:rsidR="00EC6E4A" w:rsidRPr="00EC6E4A" w:rsidRDefault="00EC6E4A" w:rsidP="00EC6E4A">
      <w:pPr>
        <w:rPr>
          <w:sz w:val="32"/>
          <w:szCs w:val="32"/>
        </w:rPr>
      </w:pPr>
      <w:r w:rsidRPr="00EC6E4A">
        <w:rPr>
          <w:sz w:val="32"/>
          <w:szCs w:val="32"/>
        </w:rPr>
        <w:t>AUSTRALIAN PREMIERE</w:t>
      </w:r>
    </w:p>
    <w:p w14:paraId="17FA0FC6" w14:textId="77777777" w:rsidR="00EC6E4A" w:rsidRDefault="00EC6E4A" w:rsidP="00EC6E4A">
      <w:pPr>
        <w:rPr>
          <w:sz w:val="32"/>
          <w:szCs w:val="32"/>
        </w:rPr>
      </w:pPr>
      <w:r w:rsidRPr="00EC6E4A">
        <w:rPr>
          <w:sz w:val="32"/>
          <w:szCs w:val="32"/>
        </w:rPr>
        <w:t xml:space="preserve">CARRIAGEWORKS </w:t>
      </w:r>
    </w:p>
    <w:p w14:paraId="72E4AC34" w14:textId="698E6D0A" w:rsidR="00EC6E4A" w:rsidRPr="00EC6E4A" w:rsidRDefault="00EC6E4A" w:rsidP="00EC6E4A">
      <w:pPr>
        <w:rPr>
          <w:sz w:val="32"/>
          <w:szCs w:val="32"/>
        </w:rPr>
      </w:pPr>
      <w:r w:rsidRPr="00EC6E4A">
        <w:rPr>
          <w:sz w:val="32"/>
          <w:szCs w:val="32"/>
        </w:rPr>
        <w:t>9–11 JANUARY</w:t>
      </w:r>
    </w:p>
    <w:p w14:paraId="49AF376F" w14:textId="77777777" w:rsidR="00EC6E4A" w:rsidRPr="00EC6E4A" w:rsidRDefault="00EC6E4A" w:rsidP="00EC6E4A">
      <w:pPr>
        <w:rPr>
          <w:sz w:val="32"/>
          <w:szCs w:val="32"/>
        </w:rPr>
      </w:pPr>
      <w:r w:rsidRPr="00EC6E4A">
        <w:rPr>
          <w:sz w:val="32"/>
          <w:szCs w:val="32"/>
        </w:rPr>
        <w:t>75 MINS</w:t>
      </w:r>
      <w:bookmarkStart w:id="0" w:name="_GoBack"/>
      <w:bookmarkEnd w:id="0"/>
    </w:p>
    <w:p w14:paraId="61EE7091" w14:textId="77777777" w:rsidR="00EC6E4A" w:rsidRPr="00EC6E4A" w:rsidRDefault="00EC6E4A" w:rsidP="00EC6E4A">
      <w:pPr>
        <w:rPr>
          <w:sz w:val="32"/>
          <w:szCs w:val="32"/>
        </w:rPr>
      </w:pPr>
    </w:p>
    <w:p w14:paraId="13616350" w14:textId="1980BA1B" w:rsidR="00EC6E4A" w:rsidRPr="00EC6E4A" w:rsidRDefault="00EC6E4A" w:rsidP="00EC6E4A">
      <w:pPr>
        <w:rPr>
          <w:sz w:val="32"/>
          <w:szCs w:val="32"/>
        </w:rPr>
      </w:pPr>
      <w:r w:rsidRPr="00EC6E4A">
        <w:rPr>
          <w:sz w:val="32"/>
          <w:szCs w:val="32"/>
        </w:rPr>
        <w:t>Music</w:t>
      </w:r>
      <w:r w:rsidR="00B50FC6">
        <w:rPr>
          <w:sz w:val="32"/>
          <w:szCs w:val="32"/>
        </w:rPr>
        <w:t>:</w:t>
      </w:r>
      <w:r w:rsidRPr="00EC6E4A">
        <w:rPr>
          <w:sz w:val="32"/>
          <w:szCs w:val="32"/>
        </w:rPr>
        <w:t xml:space="preserve"> </w:t>
      </w:r>
      <w:proofErr w:type="spellStart"/>
      <w:r w:rsidRPr="00EC6E4A">
        <w:rPr>
          <w:sz w:val="32"/>
          <w:szCs w:val="32"/>
        </w:rPr>
        <w:t>Kaija</w:t>
      </w:r>
      <w:proofErr w:type="spellEnd"/>
      <w:r w:rsidRPr="00EC6E4A">
        <w:rPr>
          <w:sz w:val="32"/>
          <w:szCs w:val="32"/>
        </w:rPr>
        <w:t xml:space="preserve"> </w:t>
      </w:r>
      <w:proofErr w:type="spellStart"/>
      <w:r w:rsidRPr="00EC6E4A">
        <w:rPr>
          <w:sz w:val="32"/>
          <w:szCs w:val="32"/>
        </w:rPr>
        <w:t>Saariaho</w:t>
      </w:r>
      <w:proofErr w:type="spellEnd"/>
    </w:p>
    <w:p w14:paraId="1A2BB87A" w14:textId="6C808524" w:rsidR="00EC6E4A" w:rsidRPr="00EC6E4A" w:rsidRDefault="00EC6E4A" w:rsidP="00EC6E4A">
      <w:pPr>
        <w:rPr>
          <w:sz w:val="32"/>
          <w:szCs w:val="32"/>
        </w:rPr>
      </w:pPr>
      <w:r w:rsidRPr="00EC6E4A">
        <w:rPr>
          <w:sz w:val="32"/>
          <w:szCs w:val="32"/>
        </w:rPr>
        <w:t>Text</w:t>
      </w:r>
      <w:r w:rsidR="00B50FC6">
        <w:rPr>
          <w:sz w:val="32"/>
          <w:szCs w:val="32"/>
        </w:rPr>
        <w:t>:</w:t>
      </w:r>
      <w:r w:rsidRPr="00EC6E4A">
        <w:rPr>
          <w:sz w:val="32"/>
          <w:szCs w:val="32"/>
        </w:rPr>
        <w:t xml:space="preserve"> Amin </w:t>
      </w:r>
      <w:proofErr w:type="spellStart"/>
      <w:r w:rsidRPr="00EC6E4A">
        <w:rPr>
          <w:sz w:val="32"/>
          <w:szCs w:val="32"/>
        </w:rPr>
        <w:t>Maalouf</w:t>
      </w:r>
      <w:proofErr w:type="spellEnd"/>
    </w:p>
    <w:p w14:paraId="1A50CD94" w14:textId="2259DD03" w:rsidR="00EC6E4A" w:rsidRPr="00EC6E4A" w:rsidRDefault="00EC6E4A" w:rsidP="00EC6E4A">
      <w:pPr>
        <w:rPr>
          <w:sz w:val="32"/>
          <w:szCs w:val="32"/>
        </w:rPr>
      </w:pPr>
      <w:r w:rsidRPr="00EC6E4A">
        <w:rPr>
          <w:sz w:val="32"/>
          <w:szCs w:val="32"/>
        </w:rPr>
        <w:t>Conductor</w:t>
      </w:r>
      <w:r w:rsidR="00B50FC6">
        <w:rPr>
          <w:sz w:val="32"/>
          <w:szCs w:val="32"/>
        </w:rPr>
        <w:t>:</w:t>
      </w:r>
      <w:r w:rsidRPr="00EC6E4A">
        <w:rPr>
          <w:sz w:val="32"/>
          <w:szCs w:val="32"/>
        </w:rPr>
        <w:t xml:space="preserve"> Jack Symonds</w:t>
      </w:r>
    </w:p>
    <w:p w14:paraId="28EB7584" w14:textId="3A45C9C2" w:rsidR="00EC6E4A" w:rsidRPr="00EC6E4A" w:rsidRDefault="00EC6E4A" w:rsidP="00EC6E4A">
      <w:pPr>
        <w:rPr>
          <w:sz w:val="32"/>
          <w:szCs w:val="32"/>
        </w:rPr>
      </w:pPr>
      <w:r w:rsidRPr="00EC6E4A">
        <w:rPr>
          <w:sz w:val="32"/>
          <w:szCs w:val="32"/>
        </w:rPr>
        <w:t>Director</w:t>
      </w:r>
      <w:r w:rsidR="00B50FC6">
        <w:rPr>
          <w:sz w:val="32"/>
          <w:szCs w:val="32"/>
        </w:rPr>
        <w:t>:</w:t>
      </w:r>
      <w:r w:rsidRPr="00EC6E4A">
        <w:rPr>
          <w:sz w:val="32"/>
          <w:szCs w:val="32"/>
        </w:rPr>
        <w:t xml:space="preserve"> </w:t>
      </w:r>
      <w:proofErr w:type="spellStart"/>
      <w:r w:rsidRPr="00EC6E4A">
        <w:rPr>
          <w:sz w:val="32"/>
          <w:szCs w:val="32"/>
        </w:rPr>
        <w:t>Imara</w:t>
      </w:r>
      <w:proofErr w:type="spellEnd"/>
      <w:r w:rsidRPr="00EC6E4A">
        <w:rPr>
          <w:sz w:val="32"/>
          <w:szCs w:val="32"/>
        </w:rPr>
        <w:t xml:space="preserve"> Savage</w:t>
      </w:r>
    </w:p>
    <w:p w14:paraId="63E9FE20" w14:textId="569C03AC" w:rsidR="00EC6E4A" w:rsidRDefault="00EC6E4A" w:rsidP="00EC6E4A">
      <w:pPr>
        <w:rPr>
          <w:sz w:val="32"/>
          <w:szCs w:val="32"/>
        </w:rPr>
      </w:pPr>
      <w:r w:rsidRPr="00EC6E4A">
        <w:rPr>
          <w:sz w:val="32"/>
          <w:szCs w:val="32"/>
        </w:rPr>
        <w:t>Set &amp; Costume Designer</w:t>
      </w:r>
      <w:r w:rsidR="00B50FC6">
        <w:rPr>
          <w:sz w:val="32"/>
          <w:szCs w:val="32"/>
        </w:rPr>
        <w:t>:</w:t>
      </w:r>
      <w:r w:rsidRPr="00EC6E4A">
        <w:rPr>
          <w:sz w:val="32"/>
          <w:szCs w:val="32"/>
        </w:rPr>
        <w:t xml:space="preserve"> Elizabeth Gadsby </w:t>
      </w:r>
    </w:p>
    <w:p w14:paraId="473AE3C3" w14:textId="2D7E053F" w:rsidR="00EC6E4A" w:rsidRDefault="00EC6E4A" w:rsidP="00EC6E4A">
      <w:pPr>
        <w:rPr>
          <w:sz w:val="32"/>
          <w:szCs w:val="32"/>
        </w:rPr>
      </w:pPr>
      <w:r w:rsidRPr="00EC6E4A">
        <w:rPr>
          <w:sz w:val="32"/>
          <w:szCs w:val="32"/>
        </w:rPr>
        <w:t>Lighting Designer</w:t>
      </w:r>
      <w:r w:rsidR="00B50FC6">
        <w:rPr>
          <w:sz w:val="32"/>
          <w:szCs w:val="32"/>
        </w:rPr>
        <w:t>:</w:t>
      </w:r>
      <w:r w:rsidRPr="00EC6E4A">
        <w:rPr>
          <w:sz w:val="32"/>
          <w:szCs w:val="32"/>
        </w:rPr>
        <w:t xml:space="preserve"> Alexander </w:t>
      </w:r>
      <w:proofErr w:type="spellStart"/>
      <w:r w:rsidRPr="00EC6E4A">
        <w:rPr>
          <w:sz w:val="32"/>
          <w:szCs w:val="32"/>
        </w:rPr>
        <w:t>Berlage</w:t>
      </w:r>
      <w:proofErr w:type="spellEnd"/>
      <w:r w:rsidRPr="00EC6E4A">
        <w:rPr>
          <w:sz w:val="32"/>
          <w:szCs w:val="32"/>
        </w:rPr>
        <w:t xml:space="preserve"> </w:t>
      </w:r>
    </w:p>
    <w:p w14:paraId="6C081F1E" w14:textId="1873CCA1" w:rsidR="00EC6E4A" w:rsidRPr="00EC6E4A" w:rsidRDefault="00EC6E4A" w:rsidP="00EC6E4A">
      <w:pPr>
        <w:rPr>
          <w:sz w:val="32"/>
          <w:szCs w:val="32"/>
        </w:rPr>
      </w:pPr>
      <w:r w:rsidRPr="00EC6E4A">
        <w:rPr>
          <w:sz w:val="32"/>
          <w:szCs w:val="32"/>
        </w:rPr>
        <w:t>Video Artist</w:t>
      </w:r>
      <w:r w:rsidR="00B50FC6">
        <w:rPr>
          <w:sz w:val="32"/>
          <w:szCs w:val="32"/>
        </w:rPr>
        <w:t>:</w:t>
      </w:r>
      <w:r w:rsidRPr="00EC6E4A">
        <w:rPr>
          <w:sz w:val="32"/>
          <w:szCs w:val="32"/>
        </w:rPr>
        <w:t xml:space="preserve"> Mike Daly</w:t>
      </w:r>
    </w:p>
    <w:p w14:paraId="0E9EBDC2" w14:textId="6C29BE3B" w:rsidR="00EC6E4A" w:rsidRPr="00EC6E4A" w:rsidRDefault="00EC6E4A" w:rsidP="00EC6E4A">
      <w:pPr>
        <w:rPr>
          <w:sz w:val="32"/>
          <w:szCs w:val="32"/>
        </w:rPr>
      </w:pPr>
      <w:r w:rsidRPr="00EC6E4A">
        <w:rPr>
          <w:sz w:val="32"/>
          <w:szCs w:val="32"/>
        </w:rPr>
        <w:t>Sound Designer</w:t>
      </w:r>
      <w:r w:rsidR="00B50FC6">
        <w:rPr>
          <w:sz w:val="32"/>
          <w:szCs w:val="32"/>
        </w:rPr>
        <w:t>:</w:t>
      </w:r>
      <w:r w:rsidRPr="00EC6E4A">
        <w:rPr>
          <w:sz w:val="32"/>
          <w:szCs w:val="32"/>
        </w:rPr>
        <w:t xml:space="preserve"> Bob Scott</w:t>
      </w:r>
    </w:p>
    <w:p w14:paraId="7AE278B1" w14:textId="5841B781" w:rsidR="00EC6E4A" w:rsidRDefault="00EC6E4A" w:rsidP="00EC6E4A">
      <w:pPr>
        <w:rPr>
          <w:sz w:val="32"/>
          <w:szCs w:val="32"/>
        </w:rPr>
      </w:pPr>
      <w:r w:rsidRPr="00EC6E4A">
        <w:rPr>
          <w:sz w:val="32"/>
          <w:szCs w:val="32"/>
        </w:rPr>
        <w:t>Soprano solo</w:t>
      </w:r>
      <w:r w:rsidR="00B50FC6">
        <w:rPr>
          <w:sz w:val="32"/>
          <w:szCs w:val="32"/>
        </w:rPr>
        <w:t>:</w:t>
      </w:r>
      <w:r w:rsidRPr="00EC6E4A">
        <w:rPr>
          <w:sz w:val="32"/>
          <w:szCs w:val="32"/>
        </w:rPr>
        <w:t xml:space="preserve"> Jane Sheldon</w:t>
      </w:r>
    </w:p>
    <w:p w14:paraId="7CB6AAA8" w14:textId="77777777" w:rsidR="00B50FC6" w:rsidRPr="00EC6E4A" w:rsidRDefault="00B50FC6" w:rsidP="00EC6E4A">
      <w:pPr>
        <w:rPr>
          <w:sz w:val="32"/>
          <w:szCs w:val="32"/>
        </w:rPr>
      </w:pPr>
    </w:p>
    <w:p w14:paraId="37DBF4C2" w14:textId="77777777" w:rsidR="00B50FC6" w:rsidRDefault="00EC6E4A" w:rsidP="00EC6E4A">
      <w:pPr>
        <w:rPr>
          <w:sz w:val="32"/>
          <w:szCs w:val="32"/>
        </w:rPr>
      </w:pPr>
      <w:r w:rsidRPr="00EC6E4A">
        <w:rPr>
          <w:sz w:val="32"/>
          <w:szCs w:val="32"/>
        </w:rPr>
        <w:t xml:space="preserve">Chorus </w:t>
      </w:r>
    </w:p>
    <w:p w14:paraId="5D3D0780" w14:textId="46CCBF84" w:rsidR="00EC6E4A" w:rsidRPr="00EC6E4A" w:rsidRDefault="00EC6E4A" w:rsidP="00EC6E4A">
      <w:pPr>
        <w:rPr>
          <w:sz w:val="32"/>
          <w:szCs w:val="32"/>
        </w:rPr>
      </w:pPr>
      <w:r w:rsidRPr="00EC6E4A">
        <w:rPr>
          <w:sz w:val="32"/>
          <w:szCs w:val="32"/>
        </w:rPr>
        <w:t xml:space="preserve">The Song Company: Susannah </w:t>
      </w:r>
      <w:proofErr w:type="spellStart"/>
      <w:r w:rsidRPr="00EC6E4A">
        <w:rPr>
          <w:sz w:val="32"/>
          <w:szCs w:val="32"/>
        </w:rPr>
        <w:t>Lawergren</w:t>
      </w:r>
      <w:proofErr w:type="spellEnd"/>
      <w:r w:rsidRPr="00EC6E4A">
        <w:rPr>
          <w:sz w:val="32"/>
          <w:szCs w:val="32"/>
        </w:rPr>
        <w:t xml:space="preserve">, Jessica </w:t>
      </w:r>
      <w:proofErr w:type="spellStart"/>
      <w:r w:rsidRPr="00EC6E4A">
        <w:rPr>
          <w:sz w:val="32"/>
          <w:szCs w:val="32"/>
        </w:rPr>
        <w:t>O’Donoghue</w:t>
      </w:r>
      <w:proofErr w:type="spellEnd"/>
      <w:r w:rsidRPr="00EC6E4A">
        <w:rPr>
          <w:sz w:val="32"/>
          <w:szCs w:val="32"/>
        </w:rPr>
        <w:t xml:space="preserve">, Owen </w:t>
      </w:r>
      <w:proofErr w:type="spellStart"/>
      <w:r w:rsidRPr="00EC6E4A">
        <w:rPr>
          <w:sz w:val="32"/>
          <w:szCs w:val="32"/>
        </w:rPr>
        <w:t>Elsley</w:t>
      </w:r>
      <w:proofErr w:type="spellEnd"/>
      <w:r w:rsidRPr="00EC6E4A">
        <w:rPr>
          <w:sz w:val="32"/>
          <w:szCs w:val="32"/>
        </w:rPr>
        <w:t>, Mark Donnelly</w:t>
      </w:r>
    </w:p>
    <w:p w14:paraId="0955943E" w14:textId="431D5B3B" w:rsidR="00EC6E4A" w:rsidRPr="00EC6E4A" w:rsidRDefault="00EC6E4A" w:rsidP="00EC6E4A">
      <w:pPr>
        <w:rPr>
          <w:sz w:val="32"/>
          <w:szCs w:val="32"/>
        </w:rPr>
      </w:pPr>
      <w:r w:rsidRPr="00EC6E4A">
        <w:rPr>
          <w:sz w:val="32"/>
          <w:szCs w:val="32"/>
        </w:rPr>
        <w:t>Violins</w:t>
      </w:r>
      <w:r w:rsidR="00B50FC6">
        <w:rPr>
          <w:sz w:val="32"/>
          <w:szCs w:val="32"/>
        </w:rPr>
        <w:t>:</w:t>
      </w:r>
      <w:r w:rsidRPr="00EC6E4A">
        <w:rPr>
          <w:sz w:val="32"/>
          <w:szCs w:val="32"/>
        </w:rPr>
        <w:t xml:space="preserve"> Alex Norton, Veronique </w:t>
      </w:r>
      <w:proofErr w:type="spellStart"/>
      <w:r w:rsidRPr="00EC6E4A">
        <w:rPr>
          <w:sz w:val="32"/>
          <w:szCs w:val="32"/>
        </w:rPr>
        <w:t>Serret</w:t>
      </w:r>
      <w:proofErr w:type="spellEnd"/>
    </w:p>
    <w:p w14:paraId="3324C0BA" w14:textId="2313A13D" w:rsidR="00EC6E4A" w:rsidRPr="00EC6E4A" w:rsidRDefault="00EC6E4A" w:rsidP="00EC6E4A">
      <w:pPr>
        <w:rPr>
          <w:sz w:val="32"/>
          <w:szCs w:val="32"/>
        </w:rPr>
      </w:pPr>
      <w:r w:rsidRPr="00EC6E4A">
        <w:rPr>
          <w:sz w:val="32"/>
          <w:szCs w:val="32"/>
        </w:rPr>
        <w:t>Viola</w:t>
      </w:r>
      <w:r w:rsidR="00B50FC6">
        <w:rPr>
          <w:sz w:val="32"/>
          <w:szCs w:val="32"/>
        </w:rPr>
        <w:t>:</w:t>
      </w:r>
      <w:r w:rsidRPr="00EC6E4A">
        <w:rPr>
          <w:sz w:val="32"/>
          <w:szCs w:val="32"/>
        </w:rPr>
        <w:t xml:space="preserve"> James </w:t>
      </w:r>
      <w:proofErr w:type="spellStart"/>
      <w:r w:rsidRPr="00EC6E4A">
        <w:rPr>
          <w:sz w:val="32"/>
          <w:szCs w:val="32"/>
        </w:rPr>
        <w:t>Wannan</w:t>
      </w:r>
      <w:proofErr w:type="spellEnd"/>
    </w:p>
    <w:p w14:paraId="24026DDF" w14:textId="73807BA0" w:rsidR="00EC6E4A" w:rsidRPr="00EC6E4A" w:rsidRDefault="00EC6E4A" w:rsidP="00EC6E4A">
      <w:pPr>
        <w:rPr>
          <w:sz w:val="32"/>
          <w:szCs w:val="32"/>
        </w:rPr>
      </w:pPr>
      <w:r w:rsidRPr="00EC6E4A">
        <w:rPr>
          <w:sz w:val="32"/>
          <w:szCs w:val="32"/>
        </w:rPr>
        <w:lastRenderedPageBreak/>
        <w:t>Cello</w:t>
      </w:r>
      <w:r w:rsidR="00B50FC6">
        <w:rPr>
          <w:sz w:val="32"/>
          <w:szCs w:val="32"/>
        </w:rPr>
        <w:t>:</w:t>
      </w:r>
      <w:r w:rsidRPr="00EC6E4A">
        <w:rPr>
          <w:sz w:val="32"/>
          <w:szCs w:val="32"/>
        </w:rPr>
        <w:t xml:space="preserve"> </w:t>
      </w:r>
      <w:proofErr w:type="spellStart"/>
      <w:r w:rsidRPr="00EC6E4A">
        <w:rPr>
          <w:sz w:val="32"/>
          <w:szCs w:val="32"/>
        </w:rPr>
        <w:t>Mee</w:t>
      </w:r>
      <w:proofErr w:type="spellEnd"/>
      <w:r w:rsidRPr="00EC6E4A">
        <w:rPr>
          <w:sz w:val="32"/>
          <w:szCs w:val="32"/>
        </w:rPr>
        <w:t xml:space="preserve"> Na </w:t>
      </w:r>
      <w:proofErr w:type="spellStart"/>
      <w:r w:rsidRPr="00EC6E4A">
        <w:rPr>
          <w:sz w:val="32"/>
          <w:szCs w:val="32"/>
        </w:rPr>
        <w:t>Lojewski</w:t>
      </w:r>
      <w:proofErr w:type="spellEnd"/>
    </w:p>
    <w:p w14:paraId="0C3DD6BC" w14:textId="4D092941" w:rsidR="00EC6E4A" w:rsidRPr="00EC6E4A" w:rsidRDefault="00EC6E4A" w:rsidP="00EC6E4A">
      <w:pPr>
        <w:rPr>
          <w:sz w:val="32"/>
          <w:szCs w:val="32"/>
        </w:rPr>
      </w:pPr>
      <w:r w:rsidRPr="00EC6E4A">
        <w:rPr>
          <w:sz w:val="32"/>
          <w:szCs w:val="32"/>
        </w:rPr>
        <w:t>Double Bass</w:t>
      </w:r>
      <w:r w:rsidR="00B50FC6">
        <w:rPr>
          <w:sz w:val="32"/>
          <w:szCs w:val="32"/>
        </w:rPr>
        <w:t>:</w:t>
      </w:r>
      <w:r w:rsidRPr="00EC6E4A">
        <w:rPr>
          <w:sz w:val="32"/>
          <w:szCs w:val="32"/>
        </w:rPr>
        <w:t xml:space="preserve"> Kirsty </w:t>
      </w:r>
      <w:proofErr w:type="spellStart"/>
      <w:r w:rsidRPr="00EC6E4A">
        <w:rPr>
          <w:sz w:val="32"/>
          <w:szCs w:val="32"/>
        </w:rPr>
        <w:t>McCahon</w:t>
      </w:r>
      <w:proofErr w:type="spellEnd"/>
    </w:p>
    <w:p w14:paraId="3B63B227" w14:textId="35A9C577" w:rsidR="00EC6E4A" w:rsidRPr="00EC6E4A" w:rsidRDefault="00EC6E4A" w:rsidP="00EC6E4A">
      <w:pPr>
        <w:rPr>
          <w:sz w:val="32"/>
          <w:szCs w:val="32"/>
        </w:rPr>
      </w:pPr>
      <w:r w:rsidRPr="00EC6E4A">
        <w:rPr>
          <w:sz w:val="32"/>
          <w:szCs w:val="32"/>
        </w:rPr>
        <w:t>Flutes</w:t>
      </w:r>
      <w:r w:rsidR="00B50FC6">
        <w:rPr>
          <w:sz w:val="32"/>
          <w:szCs w:val="32"/>
        </w:rPr>
        <w:t>:</w:t>
      </w:r>
      <w:r w:rsidRPr="00EC6E4A">
        <w:rPr>
          <w:sz w:val="32"/>
          <w:szCs w:val="32"/>
        </w:rPr>
        <w:t xml:space="preserve"> Jane Bishop, </w:t>
      </w:r>
      <w:proofErr w:type="spellStart"/>
      <w:r w:rsidRPr="00EC6E4A">
        <w:rPr>
          <w:sz w:val="32"/>
          <w:szCs w:val="32"/>
        </w:rPr>
        <w:t>Lamorna</w:t>
      </w:r>
      <w:proofErr w:type="spellEnd"/>
      <w:r w:rsidRPr="00EC6E4A">
        <w:rPr>
          <w:sz w:val="32"/>
          <w:szCs w:val="32"/>
        </w:rPr>
        <w:t xml:space="preserve"> Nightingale</w:t>
      </w:r>
    </w:p>
    <w:p w14:paraId="7AB6636C" w14:textId="2849E382" w:rsidR="00EC6E4A" w:rsidRPr="00EC6E4A" w:rsidRDefault="00EC6E4A" w:rsidP="00EC6E4A">
      <w:pPr>
        <w:rPr>
          <w:sz w:val="32"/>
          <w:szCs w:val="32"/>
        </w:rPr>
      </w:pPr>
      <w:r w:rsidRPr="00EC6E4A">
        <w:rPr>
          <w:sz w:val="32"/>
          <w:szCs w:val="32"/>
        </w:rPr>
        <w:t>Oboe</w:t>
      </w:r>
      <w:r w:rsidR="00B50FC6">
        <w:rPr>
          <w:sz w:val="32"/>
          <w:szCs w:val="32"/>
        </w:rPr>
        <w:t>:</w:t>
      </w:r>
      <w:r w:rsidRPr="00EC6E4A">
        <w:rPr>
          <w:sz w:val="32"/>
          <w:szCs w:val="32"/>
        </w:rPr>
        <w:t xml:space="preserve"> Jasper Ly</w:t>
      </w:r>
    </w:p>
    <w:p w14:paraId="3D4DDC9D" w14:textId="0432B4AC" w:rsidR="00B50FC6" w:rsidRDefault="00EC6E4A" w:rsidP="00EC6E4A">
      <w:pPr>
        <w:rPr>
          <w:sz w:val="32"/>
          <w:szCs w:val="32"/>
        </w:rPr>
      </w:pPr>
      <w:r w:rsidRPr="00EC6E4A">
        <w:rPr>
          <w:sz w:val="32"/>
          <w:szCs w:val="32"/>
        </w:rPr>
        <w:t>Clarinet</w:t>
      </w:r>
      <w:r w:rsidR="00B50FC6">
        <w:rPr>
          <w:sz w:val="32"/>
          <w:szCs w:val="32"/>
        </w:rPr>
        <w:t>:</w:t>
      </w:r>
      <w:r w:rsidRPr="00EC6E4A">
        <w:rPr>
          <w:sz w:val="32"/>
          <w:szCs w:val="32"/>
        </w:rPr>
        <w:t xml:space="preserve"> Jason Noble </w:t>
      </w:r>
    </w:p>
    <w:p w14:paraId="1EDFA2CD" w14:textId="0272ABBA" w:rsidR="00B50FC6" w:rsidRDefault="00EC6E4A" w:rsidP="00EC6E4A">
      <w:pPr>
        <w:rPr>
          <w:sz w:val="32"/>
          <w:szCs w:val="32"/>
        </w:rPr>
      </w:pPr>
      <w:r w:rsidRPr="00EC6E4A">
        <w:rPr>
          <w:sz w:val="32"/>
          <w:szCs w:val="32"/>
        </w:rPr>
        <w:t>Bassoon/Contrabassoon</w:t>
      </w:r>
      <w:r w:rsidR="00B50FC6">
        <w:rPr>
          <w:sz w:val="32"/>
          <w:szCs w:val="32"/>
        </w:rPr>
        <w:t>:</w:t>
      </w:r>
      <w:r w:rsidRPr="00EC6E4A">
        <w:rPr>
          <w:sz w:val="32"/>
          <w:szCs w:val="32"/>
        </w:rPr>
        <w:t xml:space="preserve"> Noriko Shimada </w:t>
      </w:r>
    </w:p>
    <w:p w14:paraId="22A485F8" w14:textId="5FDB7DB6" w:rsidR="00B50FC6" w:rsidRDefault="00EC6E4A" w:rsidP="00EC6E4A">
      <w:pPr>
        <w:rPr>
          <w:sz w:val="32"/>
          <w:szCs w:val="32"/>
        </w:rPr>
      </w:pPr>
      <w:r w:rsidRPr="00EC6E4A">
        <w:rPr>
          <w:sz w:val="32"/>
          <w:szCs w:val="32"/>
        </w:rPr>
        <w:t>Horns</w:t>
      </w:r>
      <w:r w:rsidR="00B50FC6">
        <w:rPr>
          <w:sz w:val="32"/>
          <w:szCs w:val="32"/>
        </w:rPr>
        <w:t>:</w:t>
      </w:r>
      <w:r w:rsidRPr="00EC6E4A">
        <w:rPr>
          <w:sz w:val="32"/>
          <w:szCs w:val="32"/>
        </w:rPr>
        <w:t xml:space="preserve"> Gergely </w:t>
      </w:r>
      <w:proofErr w:type="spellStart"/>
      <w:r w:rsidRPr="00EC6E4A">
        <w:rPr>
          <w:sz w:val="32"/>
          <w:szCs w:val="32"/>
        </w:rPr>
        <w:t>Malyusz</w:t>
      </w:r>
      <w:proofErr w:type="spellEnd"/>
      <w:r w:rsidRPr="00EC6E4A">
        <w:rPr>
          <w:sz w:val="32"/>
          <w:szCs w:val="32"/>
        </w:rPr>
        <w:t xml:space="preserve">, Neil O’Donnell </w:t>
      </w:r>
    </w:p>
    <w:p w14:paraId="42111D98" w14:textId="7FC5BC73" w:rsidR="00EC6E4A" w:rsidRPr="00EC6E4A" w:rsidRDefault="00EC6E4A" w:rsidP="00EC6E4A">
      <w:pPr>
        <w:rPr>
          <w:sz w:val="32"/>
          <w:szCs w:val="32"/>
        </w:rPr>
      </w:pPr>
      <w:r w:rsidRPr="00EC6E4A">
        <w:rPr>
          <w:sz w:val="32"/>
          <w:szCs w:val="32"/>
        </w:rPr>
        <w:t>Trumpet</w:t>
      </w:r>
      <w:r w:rsidR="00B50FC6">
        <w:rPr>
          <w:sz w:val="32"/>
          <w:szCs w:val="32"/>
        </w:rPr>
        <w:t>:</w:t>
      </w:r>
      <w:r w:rsidRPr="00EC6E4A">
        <w:rPr>
          <w:sz w:val="32"/>
          <w:szCs w:val="32"/>
        </w:rPr>
        <w:t xml:space="preserve"> </w:t>
      </w:r>
      <w:proofErr w:type="spellStart"/>
      <w:r w:rsidRPr="00EC6E4A">
        <w:rPr>
          <w:sz w:val="32"/>
          <w:szCs w:val="32"/>
        </w:rPr>
        <w:t>Callum</w:t>
      </w:r>
      <w:proofErr w:type="spellEnd"/>
      <w:r w:rsidRPr="00EC6E4A">
        <w:rPr>
          <w:sz w:val="32"/>
          <w:szCs w:val="32"/>
        </w:rPr>
        <w:t xml:space="preserve"> </w:t>
      </w:r>
      <w:proofErr w:type="spellStart"/>
      <w:r w:rsidRPr="00EC6E4A">
        <w:rPr>
          <w:sz w:val="32"/>
          <w:szCs w:val="32"/>
        </w:rPr>
        <w:t>G’Froerer</w:t>
      </w:r>
      <w:proofErr w:type="spellEnd"/>
    </w:p>
    <w:p w14:paraId="487F5C4C" w14:textId="3AF90F1E" w:rsidR="00B50FC6" w:rsidRDefault="00EC6E4A" w:rsidP="00EC6E4A">
      <w:pPr>
        <w:rPr>
          <w:sz w:val="32"/>
          <w:szCs w:val="32"/>
        </w:rPr>
      </w:pPr>
      <w:r w:rsidRPr="00EC6E4A">
        <w:rPr>
          <w:sz w:val="32"/>
          <w:szCs w:val="32"/>
        </w:rPr>
        <w:t>Trombone</w:t>
      </w:r>
      <w:r w:rsidR="00B50FC6">
        <w:rPr>
          <w:sz w:val="32"/>
          <w:szCs w:val="32"/>
        </w:rPr>
        <w:t>:</w:t>
      </w:r>
      <w:r w:rsidRPr="00EC6E4A">
        <w:rPr>
          <w:sz w:val="32"/>
          <w:szCs w:val="32"/>
        </w:rPr>
        <w:t xml:space="preserve"> Matthew Harrison </w:t>
      </w:r>
    </w:p>
    <w:p w14:paraId="210847EB" w14:textId="42E3DF44" w:rsidR="00B50FC6" w:rsidRDefault="00EC6E4A" w:rsidP="00EC6E4A">
      <w:pPr>
        <w:rPr>
          <w:sz w:val="32"/>
          <w:szCs w:val="32"/>
        </w:rPr>
      </w:pPr>
      <w:r w:rsidRPr="00EC6E4A">
        <w:rPr>
          <w:sz w:val="32"/>
          <w:szCs w:val="32"/>
        </w:rPr>
        <w:t>Harp</w:t>
      </w:r>
      <w:r w:rsidR="00B50FC6">
        <w:rPr>
          <w:sz w:val="32"/>
          <w:szCs w:val="32"/>
        </w:rPr>
        <w:t>:</w:t>
      </w:r>
      <w:r w:rsidRPr="00EC6E4A">
        <w:rPr>
          <w:sz w:val="32"/>
          <w:szCs w:val="32"/>
        </w:rPr>
        <w:t xml:space="preserve"> Genevieve Lang </w:t>
      </w:r>
    </w:p>
    <w:p w14:paraId="25A937B2" w14:textId="3790A3AC" w:rsidR="00EC6E4A" w:rsidRPr="00EC6E4A" w:rsidRDefault="00EC6E4A" w:rsidP="00EC6E4A">
      <w:pPr>
        <w:rPr>
          <w:sz w:val="32"/>
          <w:szCs w:val="32"/>
        </w:rPr>
      </w:pPr>
      <w:r w:rsidRPr="00EC6E4A">
        <w:rPr>
          <w:sz w:val="32"/>
          <w:szCs w:val="32"/>
        </w:rPr>
        <w:t>Celesta</w:t>
      </w:r>
      <w:r w:rsidR="00B50FC6">
        <w:rPr>
          <w:sz w:val="32"/>
          <w:szCs w:val="32"/>
        </w:rPr>
        <w:t>:</w:t>
      </w:r>
      <w:r w:rsidRPr="00EC6E4A">
        <w:rPr>
          <w:sz w:val="32"/>
          <w:szCs w:val="32"/>
        </w:rPr>
        <w:t xml:space="preserve"> Susanne Powell</w:t>
      </w:r>
    </w:p>
    <w:p w14:paraId="67CA7B95" w14:textId="0ACB628E" w:rsidR="00EC6E4A" w:rsidRPr="00EC6E4A" w:rsidRDefault="00EC6E4A" w:rsidP="00EC6E4A">
      <w:pPr>
        <w:rPr>
          <w:sz w:val="32"/>
          <w:szCs w:val="32"/>
        </w:rPr>
      </w:pPr>
      <w:r w:rsidRPr="00EC6E4A">
        <w:rPr>
          <w:sz w:val="32"/>
          <w:szCs w:val="32"/>
        </w:rPr>
        <w:t>Percussion</w:t>
      </w:r>
      <w:r w:rsidR="00B50FC6">
        <w:rPr>
          <w:sz w:val="32"/>
          <w:szCs w:val="32"/>
        </w:rPr>
        <w:t>:</w:t>
      </w:r>
      <w:r w:rsidRPr="00EC6E4A">
        <w:rPr>
          <w:sz w:val="32"/>
          <w:szCs w:val="32"/>
        </w:rPr>
        <w:t xml:space="preserve"> Joshua Hill, Bree van </w:t>
      </w:r>
      <w:proofErr w:type="spellStart"/>
      <w:r w:rsidRPr="00EC6E4A">
        <w:rPr>
          <w:sz w:val="32"/>
          <w:szCs w:val="32"/>
        </w:rPr>
        <w:t>Reyk</w:t>
      </w:r>
      <w:proofErr w:type="spellEnd"/>
      <w:r w:rsidRPr="00EC6E4A">
        <w:rPr>
          <w:sz w:val="32"/>
          <w:szCs w:val="32"/>
        </w:rPr>
        <w:t>, Kaylie Melville</w:t>
      </w:r>
    </w:p>
    <w:p w14:paraId="21F36130" w14:textId="59220FF7" w:rsidR="00B50FC6" w:rsidRDefault="00EC6E4A" w:rsidP="00EC6E4A">
      <w:pPr>
        <w:rPr>
          <w:sz w:val="32"/>
          <w:szCs w:val="32"/>
        </w:rPr>
      </w:pPr>
      <w:r w:rsidRPr="00EC6E4A">
        <w:rPr>
          <w:sz w:val="32"/>
          <w:szCs w:val="32"/>
        </w:rPr>
        <w:t>Production Manager</w:t>
      </w:r>
      <w:r w:rsidR="00B50FC6">
        <w:rPr>
          <w:sz w:val="32"/>
          <w:szCs w:val="32"/>
        </w:rPr>
        <w:t>:</w:t>
      </w:r>
      <w:r w:rsidRPr="00EC6E4A">
        <w:rPr>
          <w:sz w:val="32"/>
          <w:szCs w:val="32"/>
        </w:rPr>
        <w:t xml:space="preserve"> Damion </w:t>
      </w:r>
      <w:proofErr w:type="spellStart"/>
      <w:r w:rsidRPr="00EC6E4A">
        <w:rPr>
          <w:sz w:val="32"/>
          <w:szCs w:val="32"/>
        </w:rPr>
        <w:t>Holling</w:t>
      </w:r>
      <w:proofErr w:type="spellEnd"/>
      <w:r w:rsidRPr="00EC6E4A">
        <w:rPr>
          <w:sz w:val="32"/>
          <w:szCs w:val="32"/>
        </w:rPr>
        <w:t xml:space="preserve"> </w:t>
      </w:r>
    </w:p>
    <w:p w14:paraId="1FF7E601" w14:textId="1C53E26C" w:rsidR="00B50FC6" w:rsidRDefault="00EC6E4A" w:rsidP="00EC6E4A">
      <w:pPr>
        <w:rPr>
          <w:sz w:val="32"/>
          <w:szCs w:val="32"/>
        </w:rPr>
      </w:pPr>
      <w:r w:rsidRPr="00EC6E4A">
        <w:rPr>
          <w:sz w:val="32"/>
          <w:szCs w:val="32"/>
        </w:rPr>
        <w:t>Film Producer</w:t>
      </w:r>
      <w:r w:rsidR="00B50FC6">
        <w:rPr>
          <w:sz w:val="32"/>
          <w:szCs w:val="32"/>
        </w:rPr>
        <w:t>:</w:t>
      </w:r>
      <w:r w:rsidRPr="00EC6E4A">
        <w:rPr>
          <w:sz w:val="32"/>
          <w:szCs w:val="32"/>
        </w:rPr>
        <w:t xml:space="preserve"> Sarah Nichols </w:t>
      </w:r>
    </w:p>
    <w:p w14:paraId="0FF26F9C" w14:textId="576D6F4E" w:rsidR="00B50FC6" w:rsidRDefault="00EC6E4A" w:rsidP="00EC6E4A">
      <w:pPr>
        <w:rPr>
          <w:sz w:val="32"/>
          <w:szCs w:val="32"/>
        </w:rPr>
      </w:pPr>
      <w:r w:rsidRPr="00EC6E4A">
        <w:rPr>
          <w:sz w:val="32"/>
          <w:szCs w:val="32"/>
        </w:rPr>
        <w:t>Assistant Director</w:t>
      </w:r>
      <w:r w:rsidR="00B50FC6">
        <w:rPr>
          <w:sz w:val="32"/>
          <w:szCs w:val="32"/>
        </w:rPr>
        <w:t>:</w:t>
      </w:r>
      <w:r w:rsidRPr="00EC6E4A">
        <w:rPr>
          <w:sz w:val="32"/>
          <w:szCs w:val="32"/>
        </w:rPr>
        <w:t xml:space="preserve"> Clemence Williams </w:t>
      </w:r>
    </w:p>
    <w:p w14:paraId="5DF3EDC0" w14:textId="32613CFC" w:rsidR="00EC6E4A" w:rsidRPr="00EC6E4A" w:rsidRDefault="00EC6E4A" w:rsidP="00EC6E4A">
      <w:pPr>
        <w:rPr>
          <w:sz w:val="32"/>
          <w:szCs w:val="32"/>
        </w:rPr>
      </w:pPr>
      <w:r w:rsidRPr="00EC6E4A">
        <w:rPr>
          <w:sz w:val="32"/>
          <w:szCs w:val="32"/>
        </w:rPr>
        <w:t>Assistant Conductor</w:t>
      </w:r>
      <w:r w:rsidR="00B50FC6">
        <w:rPr>
          <w:sz w:val="32"/>
          <w:szCs w:val="32"/>
        </w:rPr>
        <w:t>:</w:t>
      </w:r>
      <w:r w:rsidRPr="00EC6E4A">
        <w:rPr>
          <w:sz w:val="32"/>
          <w:szCs w:val="32"/>
        </w:rPr>
        <w:t xml:space="preserve"> Huw Belling</w:t>
      </w:r>
    </w:p>
    <w:p w14:paraId="71F4CACB" w14:textId="22ABC2EA" w:rsidR="00EC6E4A" w:rsidRPr="00EC6E4A" w:rsidRDefault="00EC6E4A" w:rsidP="00EC6E4A">
      <w:pPr>
        <w:rPr>
          <w:sz w:val="32"/>
          <w:szCs w:val="32"/>
        </w:rPr>
      </w:pPr>
      <w:r w:rsidRPr="00EC6E4A">
        <w:rPr>
          <w:sz w:val="32"/>
          <w:szCs w:val="32"/>
        </w:rPr>
        <w:t>Stage Management</w:t>
      </w:r>
      <w:r w:rsidR="00B50FC6">
        <w:rPr>
          <w:sz w:val="32"/>
          <w:szCs w:val="32"/>
        </w:rPr>
        <w:t>:</w:t>
      </w:r>
      <w:r w:rsidRPr="00EC6E4A">
        <w:rPr>
          <w:sz w:val="32"/>
          <w:szCs w:val="32"/>
        </w:rPr>
        <w:t xml:space="preserve"> </w:t>
      </w:r>
      <w:proofErr w:type="spellStart"/>
      <w:r w:rsidRPr="00EC6E4A">
        <w:rPr>
          <w:sz w:val="32"/>
          <w:szCs w:val="32"/>
        </w:rPr>
        <w:t>Georgiane</w:t>
      </w:r>
      <w:proofErr w:type="spellEnd"/>
      <w:r w:rsidRPr="00EC6E4A">
        <w:rPr>
          <w:sz w:val="32"/>
          <w:szCs w:val="32"/>
        </w:rPr>
        <w:t xml:space="preserve"> Deal, Elizabeth Paterson</w:t>
      </w:r>
    </w:p>
    <w:p w14:paraId="6346AB6C" w14:textId="62B05B4F" w:rsidR="00887505" w:rsidRPr="00EC6E4A" w:rsidRDefault="00EC6E4A" w:rsidP="00EC6E4A">
      <w:pPr>
        <w:rPr>
          <w:sz w:val="32"/>
          <w:szCs w:val="32"/>
        </w:rPr>
      </w:pPr>
      <w:r w:rsidRPr="00EC6E4A">
        <w:rPr>
          <w:sz w:val="32"/>
          <w:szCs w:val="32"/>
        </w:rPr>
        <w:t>Surtitles Johannes</w:t>
      </w:r>
      <w:r w:rsidR="00B50FC6">
        <w:rPr>
          <w:sz w:val="32"/>
          <w:szCs w:val="32"/>
        </w:rPr>
        <w:t>:</w:t>
      </w:r>
      <w:r w:rsidRPr="00EC6E4A">
        <w:rPr>
          <w:sz w:val="32"/>
          <w:szCs w:val="32"/>
        </w:rPr>
        <w:t xml:space="preserve"> MacDonald</w:t>
      </w:r>
    </w:p>
    <w:p w14:paraId="5EB69B88" w14:textId="1E798F45" w:rsidR="00EC6E4A" w:rsidRPr="00EC6E4A" w:rsidRDefault="00EC6E4A" w:rsidP="00EC6E4A">
      <w:pPr>
        <w:rPr>
          <w:sz w:val="32"/>
          <w:szCs w:val="32"/>
        </w:rPr>
      </w:pPr>
    </w:p>
    <w:p w14:paraId="3879FBE5" w14:textId="3967FD0E" w:rsidR="00EC6E4A" w:rsidRPr="00EC6E4A" w:rsidRDefault="00EC6E4A" w:rsidP="00EC6E4A">
      <w:pPr>
        <w:rPr>
          <w:sz w:val="32"/>
          <w:szCs w:val="32"/>
        </w:rPr>
      </w:pPr>
      <w:r w:rsidRPr="00EC6E4A">
        <w:rPr>
          <w:sz w:val="32"/>
          <w:szCs w:val="32"/>
        </w:rPr>
        <w:t>All foodstuffs used in this production are ethically sourced and will be recycled for use as animal feed.</w:t>
      </w:r>
    </w:p>
    <w:p w14:paraId="6563DBA0" w14:textId="42ED6549" w:rsidR="00EC6E4A" w:rsidRPr="00EC6E4A" w:rsidRDefault="00EC6E4A" w:rsidP="00EC6E4A">
      <w:pPr>
        <w:rPr>
          <w:sz w:val="32"/>
          <w:szCs w:val="32"/>
        </w:rPr>
      </w:pPr>
    </w:p>
    <w:p w14:paraId="28538B65" w14:textId="002713FB" w:rsidR="00EC6E4A" w:rsidRPr="00EC6E4A" w:rsidRDefault="00EC6E4A" w:rsidP="00EC6E4A">
      <w:pPr>
        <w:rPr>
          <w:sz w:val="32"/>
          <w:szCs w:val="32"/>
        </w:rPr>
      </w:pPr>
      <w:r w:rsidRPr="00EC6E4A">
        <w:rPr>
          <w:sz w:val="32"/>
          <w:szCs w:val="32"/>
        </w:rPr>
        <w:t>ABOUT THE SHOW</w:t>
      </w:r>
    </w:p>
    <w:p w14:paraId="763629DF" w14:textId="16F137DE" w:rsidR="00EC6E4A" w:rsidRPr="00EC6E4A" w:rsidRDefault="00EC6E4A" w:rsidP="00EC6E4A">
      <w:pPr>
        <w:rPr>
          <w:sz w:val="32"/>
          <w:szCs w:val="32"/>
        </w:rPr>
      </w:pPr>
    </w:p>
    <w:p w14:paraId="2408B18C" w14:textId="77777777" w:rsidR="00EC6E4A" w:rsidRPr="00EC6E4A" w:rsidRDefault="00EC6E4A" w:rsidP="00EC6E4A">
      <w:pPr>
        <w:rPr>
          <w:sz w:val="32"/>
          <w:szCs w:val="32"/>
        </w:rPr>
      </w:pPr>
      <w:r w:rsidRPr="00EC6E4A">
        <w:rPr>
          <w:sz w:val="32"/>
          <w:szCs w:val="32"/>
        </w:rPr>
        <w:lastRenderedPageBreak/>
        <w:t>Passion and philosophy collide in a glimmering ascent to enlightenment.</w:t>
      </w:r>
    </w:p>
    <w:p w14:paraId="7C901302" w14:textId="77777777" w:rsidR="00EC6E4A" w:rsidRPr="00EC6E4A" w:rsidRDefault="00EC6E4A" w:rsidP="00EC6E4A">
      <w:pPr>
        <w:rPr>
          <w:sz w:val="32"/>
          <w:szCs w:val="32"/>
        </w:rPr>
      </w:pPr>
      <w:r w:rsidRPr="00EC6E4A">
        <w:rPr>
          <w:sz w:val="32"/>
          <w:szCs w:val="32"/>
        </w:rPr>
        <w:t xml:space="preserve">Simone Weil bestrode the 20th century as a figure of impossible grace. Acclaimed Finnish composer </w:t>
      </w:r>
      <w:proofErr w:type="spellStart"/>
      <w:r w:rsidRPr="00EC6E4A">
        <w:rPr>
          <w:sz w:val="32"/>
          <w:szCs w:val="32"/>
        </w:rPr>
        <w:t>Kaija</w:t>
      </w:r>
      <w:proofErr w:type="spellEnd"/>
      <w:r w:rsidRPr="00EC6E4A">
        <w:rPr>
          <w:sz w:val="32"/>
          <w:szCs w:val="32"/>
        </w:rPr>
        <w:t xml:space="preserve"> </w:t>
      </w:r>
      <w:proofErr w:type="spellStart"/>
      <w:r w:rsidRPr="00EC6E4A">
        <w:rPr>
          <w:sz w:val="32"/>
          <w:szCs w:val="32"/>
        </w:rPr>
        <w:t>Saariaho</w:t>
      </w:r>
      <w:proofErr w:type="spellEnd"/>
      <w:r w:rsidRPr="00EC6E4A">
        <w:rPr>
          <w:sz w:val="32"/>
          <w:szCs w:val="32"/>
        </w:rPr>
        <w:t xml:space="preserve"> tells her story through music in this deeply spiritual work, </w:t>
      </w:r>
      <w:proofErr w:type="gramStart"/>
      <w:r w:rsidRPr="00EC6E4A">
        <w:rPr>
          <w:sz w:val="32"/>
          <w:szCs w:val="32"/>
        </w:rPr>
        <w:t>never before</w:t>
      </w:r>
      <w:proofErr w:type="gramEnd"/>
      <w:r w:rsidRPr="00EC6E4A">
        <w:rPr>
          <w:sz w:val="32"/>
          <w:szCs w:val="32"/>
        </w:rPr>
        <w:t xml:space="preserve"> seen in Australia.</w:t>
      </w:r>
    </w:p>
    <w:p w14:paraId="3EF8F812" w14:textId="027F6C6A" w:rsidR="00EC6E4A" w:rsidRPr="00EC6E4A" w:rsidRDefault="00EC6E4A" w:rsidP="00EC6E4A">
      <w:pPr>
        <w:rPr>
          <w:sz w:val="32"/>
          <w:szCs w:val="32"/>
        </w:rPr>
      </w:pPr>
      <w:proofErr w:type="spellStart"/>
      <w:r w:rsidRPr="00EC6E4A">
        <w:rPr>
          <w:sz w:val="32"/>
          <w:szCs w:val="32"/>
        </w:rPr>
        <w:t>Saariaho’s</w:t>
      </w:r>
      <w:proofErr w:type="spellEnd"/>
      <w:r w:rsidRPr="00EC6E4A">
        <w:rPr>
          <w:sz w:val="32"/>
          <w:szCs w:val="32"/>
        </w:rPr>
        <w:t xml:space="preserve"> score is luminous and coruscating, blending a single incredible soloist with the voices of The Song Company and 19 virtuoso instrumentalists. Star soprano</w:t>
      </w:r>
      <w:r w:rsidR="00B50FC6">
        <w:rPr>
          <w:sz w:val="32"/>
          <w:szCs w:val="32"/>
        </w:rPr>
        <w:t xml:space="preserve"> </w:t>
      </w:r>
      <w:r w:rsidRPr="00EC6E4A">
        <w:rPr>
          <w:sz w:val="32"/>
          <w:szCs w:val="32"/>
        </w:rPr>
        <w:t>Jane Sheldon (The Howling Girls, An Index of Metals) leads the audience through Weil’s extraordinary life, from her rejection of labour during World War II to her exile into</w:t>
      </w:r>
      <w:r w:rsidR="00B50FC6">
        <w:rPr>
          <w:sz w:val="32"/>
          <w:szCs w:val="32"/>
        </w:rPr>
        <w:t xml:space="preserve"> </w:t>
      </w:r>
      <w:r w:rsidRPr="00EC6E4A">
        <w:rPr>
          <w:sz w:val="32"/>
          <w:szCs w:val="32"/>
        </w:rPr>
        <w:t xml:space="preserve">self-imposed starvation in protest of the Holocaust’s atrocities. Director </w:t>
      </w:r>
      <w:proofErr w:type="spellStart"/>
      <w:r w:rsidRPr="00EC6E4A">
        <w:rPr>
          <w:sz w:val="32"/>
          <w:szCs w:val="32"/>
        </w:rPr>
        <w:t>Imara</w:t>
      </w:r>
      <w:proofErr w:type="spellEnd"/>
      <w:r w:rsidRPr="00EC6E4A">
        <w:rPr>
          <w:sz w:val="32"/>
          <w:szCs w:val="32"/>
        </w:rPr>
        <w:t xml:space="preserve"> Savage and designer Elizabeth Gadsby, the creative team behind the acclaimed Fly Away Peter, return to Sydney Chamber Opera for this shimmering meditation on defiance in the face of inhumanity.</w:t>
      </w:r>
    </w:p>
    <w:p w14:paraId="6BBBFCD9" w14:textId="25DFF95C" w:rsidR="00EC6E4A" w:rsidRPr="00EC6E4A" w:rsidRDefault="00EC6E4A" w:rsidP="00EC6E4A">
      <w:pPr>
        <w:rPr>
          <w:sz w:val="32"/>
          <w:szCs w:val="32"/>
        </w:rPr>
      </w:pPr>
    </w:p>
    <w:p w14:paraId="148295B4" w14:textId="77777777" w:rsidR="00EC6E4A" w:rsidRPr="00EC6E4A" w:rsidRDefault="00EC6E4A" w:rsidP="00EC6E4A">
      <w:pPr>
        <w:rPr>
          <w:sz w:val="32"/>
          <w:szCs w:val="32"/>
        </w:rPr>
      </w:pPr>
      <w:r w:rsidRPr="00EC6E4A">
        <w:rPr>
          <w:sz w:val="32"/>
          <w:szCs w:val="32"/>
        </w:rPr>
        <w:t>SYDNEY CHAMBER OPERA</w:t>
      </w:r>
    </w:p>
    <w:p w14:paraId="70B5D7FB" w14:textId="77777777" w:rsidR="00EC6E4A" w:rsidRPr="00EC6E4A" w:rsidRDefault="00EC6E4A" w:rsidP="00EC6E4A">
      <w:pPr>
        <w:rPr>
          <w:sz w:val="32"/>
          <w:szCs w:val="32"/>
        </w:rPr>
      </w:pPr>
      <w:r w:rsidRPr="00EC6E4A">
        <w:rPr>
          <w:sz w:val="32"/>
          <w:szCs w:val="32"/>
        </w:rPr>
        <w:t xml:space="preserve">Resident company at </w:t>
      </w:r>
      <w:proofErr w:type="spellStart"/>
      <w:r w:rsidRPr="00EC6E4A">
        <w:rPr>
          <w:sz w:val="32"/>
          <w:szCs w:val="32"/>
        </w:rPr>
        <w:t>Carriageworks</w:t>
      </w:r>
      <w:proofErr w:type="spellEnd"/>
      <w:r w:rsidRPr="00EC6E4A">
        <w:rPr>
          <w:sz w:val="32"/>
          <w:szCs w:val="32"/>
        </w:rPr>
        <w:t>, Sydney Chamber Opera is a fresh and youthful answer to some of the difficult questions facing today’s opera industry. Jack Symonds and Louis Garrick established SCO in 2010 and it has rapidly developed into an important and distinctive voice in the Australian music and theatre landscapes.</w:t>
      </w:r>
    </w:p>
    <w:p w14:paraId="0B2B9DDD" w14:textId="77777777" w:rsidR="00EC6E4A" w:rsidRPr="00EC6E4A" w:rsidRDefault="00EC6E4A" w:rsidP="00EC6E4A">
      <w:pPr>
        <w:rPr>
          <w:sz w:val="32"/>
          <w:szCs w:val="32"/>
        </w:rPr>
      </w:pPr>
      <w:r w:rsidRPr="00EC6E4A">
        <w:rPr>
          <w:sz w:val="32"/>
          <w:szCs w:val="32"/>
        </w:rPr>
        <w:t>Under Artistic Director Jack Symonds, SCO continues to gain critical acclaim for its innovative programming, musical rigour and strong focus on compelling theatre-making. SCO makes opera with a 21st century outlook that resonates with a new, younger audience, and that shows how vibrant and relevant the artform can be.</w:t>
      </w:r>
    </w:p>
    <w:p w14:paraId="1C6E00E3" w14:textId="2A3FE60F" w:rsidR="00EC6E4A" w:rsidRPr="00EC6E4A" w:rsidRDefault="00EC6E4A" w:rsidP="00EC6E4A">
      <w:pPr>
        <w:rPr>
          <w:sz w:val="32"/>
          <w:szCs w:val="32"/>
        </w:rPr>
      </w:pPr>
      <w:r w:rsidRPr="00EC6E4A">
        <w:rPr>
          <w:sz w:val="32"/>
          <w:szCs w:val="32"/>
        </w:rPr>
        <w:t xml:space="preserve">Each year SCO stages productions of 21st and 20th century repertoire with a balance of </w:t>
      </w:r>
      <w:proofErr w:type="gramStart"/>
      <w:r w:rsidRPr="00EC6E4A">
        <w:rPr>
          <w:sz w:val="32"/>
          <w:szCs w:val="32"/>
        </w:rPr>
        <w:t>specially  commissioned</w:t>
      </w:r>
      <w:proofErr w:type="gramEnd"/>
      <w:r w:rsidRPr="00EC6E4A">
        <w:rPr>
          <w:sz w:val="32"/>
          <w:szCs w:val="32"/>
        </w:rPr>
        <w:t xml:space="preserve"> work by leading </w:t>
      </w:r>
      <w:r w:rsidRPr="00EC6E4A">
        <w:rPr>
          <w:sz w:val="32"/>
          <w:szCs w:val="32"/>
        </w:rPr>
        <w:lastRenderedPageBreak/>
        <w:t>homegrown composers and the latest</w:t>
      </w:r>
      <w:r w:rsidR="00B50FC6">
        <w:rPr>
          <w:sz w:val="32"/>
          <w:szCs w:val="32"/>
        </w:rPr>
        <w:t xml:space="preserve"> </w:t>
      </w:r>
      <w:r w:rsidRPr="00EC6E4A">
        <w:rPr>
          <w:sz w:val="32"/>
          <w:szCs w:val="32"/>
        </w:rPr>
        <w:t xml:space="preserve">international operas in their Australian premieres. SCO also performs song cycles and cantatas in unusual </w:t>
      </w:r>
      <w:proofErr w:type="spellStart"/>
      <w:r w:rsidRPr="00EC6E4A">
        <w:rPr>
          <w:sz w:val="32"/>
          <w:szCs w:val="32"/>
        </w:rPr>
        <w:t>stagings</w:t>
      </w:r>
      <w:proofErr w:type="spellEnd"/>
      <w:r w:rsidRPr="00EC6E4A">
        <w:rPr>
          <w:sz w:val="32"/>
          <w:szCs w:val="32"/>
        </w:rPr>
        <w:t>, and canonical repertoire reinvigorated by the country’s most daring theatrical talent.</w:t>
      </w:r>
    </w:p>
    <w:p w14:paraId="5139E31F" w14:textId="34CAF3DB" w:rsidR="00EC6E4A" w:rsidRPr="00EC6E4A" w:rsidRDefault="00EC6E4A" w:rsidP="00EC6E4A">
      <w:pPr>
        <w:rPr>
          <w:sz w:val="32"/>
          <w:szCs w:val="32"/>
        </w:rPr>
      </w:pPr>
    </w:p>
    <w:p w14:paraId="088CC4B2" w14:textId="77777777" w:rsidR="00EC6E4A" w:rsidRPr="00EC6E4A" w:rsidRDefault="00EC6E4A" w:rsidP="00EC6E4A">
      <w:pPr>
        <w:rPr>
          <w:sz w:val="32"/>
          <w:szCs w:val="32"/>
        </w:rPr>
      </w:pPr>
      <w:r w:rsidRPr="00EC6E4A">
        <w:rPr>
          <w:sz w:val="32"/>
          <w:szCs w:val="32"/>
        </w:rPr>
        <w:t>DIRECTOR’S NOTE</w:t>
      </w:r>
    </w:p>
    <w:p w14:paraId="1B628CF3" w14:textId="77777777" w:rsidR="00EC6E4A" w:rsidRPr="00EC6E4A" w:rsidRDefault="00EC6E4A" w:rsidP="00EC6E4A">
      <w:pPr>
        <w:rPr>
          <w:sz w:val="32"/>
          <w:szCs w:val="32"/>
        </w:rPr>
      </w:pPr>
      <w:r w:rsidRPr="00EC6E4A">
        <w:rPr>
          <w:sz w:val="32"/>
          <w:szCs w:val="32"/>
        </w:rPr>
        <w:t>“All the natural movements of the soul are controlled by laws analogous to those of physical gravity. Grace is the only exception. Grace fills empty spaces, but it can only enter where there is a void to receive it, and it is grace itself which makes this void. The imagination is continually at work filling up all the fissures through which grace might pass.”</w:t>
      </w:r>
    </w:p>
    <w:p w14:paraId="2EC6072B" w14:textId="77777777" w:rsidR="00EC6E4A" w:rsidRPr="00EC6E4A" w:rsidRDefault="00EC6E4A" w:rsidP="00EC6E4A">
      <w:pPr>
        <w:rPr>
          <w:sz w:val="32"/>
          <w:szCs w:val="32"/>
        </w:rPr>
      </w:pPr>
      <w:r w:rsidRPr="00EC6E4A">
        <w:rPr>
          <w:sz w:val="32"/>
          <w:szCs w:val="32"/>
        </w:rPr>
        <w:t>Simone Weil</w:t>
      </w:r>
    </w:p>
    <w:p w14:paraId="7E0DBBA2" w14:textId="77777777" w:rsidR="00EC6E4A" w:rsidRPr="00EC6E4A" w:rsidRDefault="00EC6E4A" w:rsidP="00EC6E4A">
      <w:pPr>
        <w:rPr>
          <w:sz w:val="32"/>
          <w:szCs w:val="32"/>
        </w:rPr>
      </w:pPr>
    </w:p>
    <w:p w14:paraId="1F98F8AB" w14:textId="74CC193D" w:rsidR="00EC6E4A" w:rsidRPr="00EC6E4A" w:rsidRDefault="00EC6E4A" w:rsidP="00EC6E4A">
      <w:pPr>
        <w:rPr>
          <w:sz w:val="32"/>
          <w:szCs w:val="32"/>
        </w:rPr>
      </w:pPr>
      <w:r w:rsidRPr="00EC6E4A">
        <w:rPr>
          <w:sz w:val="32"/>
          <w:szCs w:val="32"/>
        </w:rPr>
        <w:t>“I could not</w:t>
      </w:r>
      <w:r w:rsidR="00B50FC6">
        <w:rPr>
          <w:sz w:val="32"/>
          <w:szCs w:val="32"/>
        </w:rPr>
        <w:t xml:space="preserve"> </w:t>
      </w:r>
      <w:r w:rsidRPr="00EC6E4A">
        <w:rPr>
          <w:sz w:val="32"/>
          <w:szCs w:val="32"/>
        </w:rPr>
        <w:t>Speak, and my eyes failed, I was neither Living nor dead, and I knew nothing, Looking into the heart of light, the silence.”</w:t>
      </w:r>
    </w:p>
    <w:p w14:paraId="4A887364" w14:textId="77777777" w:rsidR="00EC6E4A" w:rsidRPr="00EC6E4A" w:rsidRDefault="00EC6E4A" w:rsidP="00EC6E4A">
      <w:pPr>
        <w:rPr>
          <w:sz w:val="32"/>
          <w:szCs w:val="32"/>
        </w:rPr>
      </w:pPr>
      <w:r w:rsidRPr="00EC6E4A">
        <w:rPr>
          <w:sz w:val="32"/>
          <w:szCs w:val="32"/>
        </w:rPr>
        <w:t>T.S. Eliot The Waste Land</w:t>
      </w:r>
    </w:p>
    <w:p w14:paraId="6FBF90CD" w14:textId="77777777" w:rsidR="00EC6E4A" w:rsidRPr="00EC6E4A" w:rsidRDefault="00EC6E4A" w:rsidP="00EC6E4A">
      <w:pPr>
        <w:rPr>
          <w:sz w:val="32"/>
          <w:szCs w:val="32"/>
        </w:rPr>
      </w:pPr>
    </w:p>
    <w:p w14:paraId="232301A2" w14:textId="77777777" w:rsidR="00EC6E4A" w:rsidRPr="00EC6E4A" w:rsidRDefault="00EC6E4A" w:rsidP="00EC6E4A">
      <w:pPr>
        <w:rPr>
          <w:sz w:val="32"/>
          <w:szCs w:val="32"/>
        </w:rPr>
      </w:pPr>
      <w:r w:rsidRPr="00EC6E4A">
        <w:rPr>
          <w:sz w:val="32"/>
          <w:szCs w:val="32"/>
        </w:rPr>
        <w:t>“Whatever you do, make it an offering to me – the food you eat, the sacrifices you make, the help you give, even your suffering.”</w:t>
      </w:r>
    </w:p>
    <w:p w14:paraId="110272C1" w14:textId="77777777" w:rsidR="00EC6E4A" w:rsidRPr="00EC6E4A" w:rsidRDefault="00EC6E4A" w:rsidP="00EC6E4A">
      <w:pPr>
        <w:rPr>
          <w:sz w:val="32"/>
          <w:szCs w:val="32"/>
        </w:rPr>
      </w:pPr>
      <w:r w:rsidRPr="00EC6E4A">
        <w:rPr>
          <w:sz w:val="32"/>
          <w:szCs w:val="32"/>
        </w:rPr>
        <w:t>Bhagavad Gita</w:t>
      </w:r>
    </w:p>
    <w:p w14:paraId="25F913DB" w14:textId="77777777" w:rsidR="00EC6E4A" w:rsidRPr="00EC6E4A" w:rsidRDefault="00EC6E4A" w:rsidP="00EC6E4A">
      <w:pPr>
        <w:rPr>
          <w:sz w:val="32"/>
          <w:szCs w:val="32"/>
        </w:rPr>
      </w:pPr>
    </w:p>
    <w:p w14:paraId="20C93A75" w14:textId="42BD012A" w:rsidR="00EC6E4A" w:rsidRPr="00EC6E4A" w:rsidRDefault="00EC6E4A" w:rsidP="00EC6E4A">
      <w:pPr>
        <w:rPr>
          <w:sz w:val="32"/>
          <w:szCs w:val="32"/>
        </w:rPr>
      </w:pPr>
      <w:r w:rsidRPr="00EC6E4A">
        <w:rPr>
          <w:sz w:val="32"/>
          <w:szCs w:val="32"/>
        </w:rPr>
        <w:t>Rather than staging this work as a traditional opera we have responded to the piece as an installation of object, orchestra, video and voice. Tapping into ideas around mysticism, asceticism, endurance, suffering, gravity and liberation, we were influenced by the words and</w:t>
      </w:r>
      <w:r w:rsidR="00B50FC6">
        <w:rPr>
          <w:sz w:val="32"/>
          <w:szCs w:val="32"/>
        </w:rPr>
        <w:t xml:space="preserve"> </w:t>
      </w:r>
      <w:r w:rsidRPr="00EC6E4A">
        <w:rPr>
          <w:sz w:val="32"/>
          <w:szCs w:val="32"/>
        </w:rPr>
        <w:t xml:space="preserve">life of Simone Weil, and equally by </w:t>
      </w:r>
      <w:proofErr w:type="spellStart"/>
      <w:r w:rsidRPr="00EC6E4A">
        <w:rPr>
          <w:sz w:val="32"/>
          <w:szCs w:val="32"/>
        </w:rPr>
        <w:t>Saariaho’s</w:t>
      </w:r>
      <w:proofErr w:type="spellEnd"/>
      <w:r w:rsidRPr="00EC6E4A">
        <w:rPr>
          <w:sz w:val="32"/>
          <w:szCs w:val="32"/>
        </w:rPr>
        <w:t xml:space="preserve"> luminous score in which the world seemed ever in flux, a constant </w:t>
      </w:r>
      <w:r w:rsidRPr="00EC6E4A">
        <w:rPr>
          <w:sz w:val="32"/>
          <w:szCs w:val="32"/>
        </w:rPr>
        <w:lastRenderedPageBreak/>
        <w:t>state of transformation, a wall of sound in which particles become physically manifest in space. The work is an exploration of the paradox of gravity and light, and a response to the fractured, multi-faceted remembering of Simone as evident in the libretto.</w:t>
      </w:r>
    </w:p>
    <w:p w14:paraId="62D44F54" w14:textId="77777777" w:rsidR="00EC6E4A" w:rsidRPr="00EC6E4A" w:rsidRDefault="00EC6E4A" w:rsidP="00EC6E4A">
      <w:pPr>
        <w:rPr>
          <w:sz w:val="32"/>
          <w:szCs w:val="32"/>
        </w:rPr>
      </w:pPr>
      <w:proofErr w:type="spellStart"/>
      <w:r w:rsidRPr="00EC6E4A">
        <w:rPr>
          <w:sz w:val="32"/>
          <w:szCs w:val="32"/>
        </w:rPr>
        <w:t>Imara</w:t>
      </w:r>
      <w:proofErr w:type="spellEnd"/>
      <w:r w:rsidRPr="00EC6E4A">
        <w:rPr>
          <w:sz w:val="32"/>
          <w:szCs w:val="32"/>
        </w:rPr>
        <w:t xml:space="preserve"> Savage, director</w:t>
      </w:r>
    </w:p>
    <w:p w14:paraId="68F9D8FF" w14:textId="79E1D104" w:rsidR="00EC6E4A" w:rsidRDefault="00EC6E4A" w:rsidP="00EC6E4A">
      <w:pPr>
        <w:rPr>
          <w:sz w:val="32"/>
          <w:szCs w:val="32"/>
        </w:rPr>
      </w:pPr>
    </w:p>
    <w:p w14:paraId="671C77BE" w14:textId="6F14C487" w:rsidR="00B50FC6" w:rsidRPr="00B50FC6" w:rsidRDefault="00B50FC6" w:rsidP="00EC6E4A">
      <w:pPr>
        <w:rPr>
          <w:b/>
          <w:sz w:val="32"/>
          <w:szCs w:val="32"/>
        </w:rPr>
      </w:pPr>
      <w:r w:rsidRPr="00B50FC6">
        <w:rPr>
          <w:b/>
          <w:sz w:val="32"/>
          <w:szCs w:val="32"/>
        </w:rPr>
        <w:t>KAIJA SAARIAHO</w:t>
      </w:r>
    </w:p>
    <w:p w14:paraId="325DE9DF" w14:textId="2C59FC28" w:rsidR="00EC6E4A" w:rsidRPr="00EC6E4A" w:rsidRDefault="00EC6E4A" w:rsidP="00EC6E4A">
      <w:pPr>
        <w:rPr>
          <w:sz w:val="32"/>
          <w:szCs w:val="32"/>
        </w:rPr>
      </w:pPr>
      <w:proofErr w:type="spellStart"/>
      <w:r w:rsidRPr="00EC6E4A">
        <w:rPr>
          <w:sz w:val="32"/>
          <w:szCs w:val="32"/>
        </w:rPr>
        <w:t>Kaija</w:t>
      </w:r>
      <w:proofErr w:type="spellEnd"/>
      <w:r w:rsidRPr="00EC6E4A">
        <w:rPr>
          <w:sz w:val="32"/>
          <w:szCs w:val="32"/>
        </w:rPr>
        <w:t xml:space="preserve"> </w:t>
      </w:r>
      <w:proofErr w:type="spellStart"/>
      <w:r w:rsidRPr="00EC6E4A">
        <w:rPr>
          <w:sz w:val="32"/>
          <w:szCs w:val="32"/>
        </w:rPr>
        <w:t>Saariaho</w:t>
      </w:r>
      <w:proofErr w:type="spellEnd"/>
      <w:r w:rsidRPr="00EC6E4A">
        <w:rPr>
          <w:sz w:val="32"/>
          <w:szCs w:val="32"/>
        </w:rPr>
        <w:t xml:space="preserve"> is a prominent member of a group of Finnish composers and performers who are now, in mid-career, making a worldwide impact. She studied composition in Helsinki, Freiburg and Paris, where she has lived since 1982. Her studies and research at</w:t>
      </w:r>
      <w:r w:rsidR="00B50FC6">
        <w:rPr>
          <w:sz w:val="32"/>
          <w:szCs w:val="32"/>
        </w:rPr>
        <w:t xml:space="preserve"> </w:t>
      </w:r>
      <w:r w:rsidRPr="00EC6E4A">
        <w:rPr>
          <w:sz w:val="32"/>
          <w:szCs w:val="32"/>
        </w:rPr>
        <w:t xml:space="preserve">IRCAM have had a major influence on her music and her characteristically luxuriant and mysterious textures are often created by combining live music and electronics. Although much of her catalogue comprises chamber works, since the mid-90s she has turned increasingly to larger forces and broader structures, such as the operas </w:t>
      </w:r>
      <w:proofErr w:type="spellStart"/>
      <w:r w:rsidRPr="00EC6E4A">
        <w:rPr>
          <w:sz w:val="32"/>
          <w:szCs w:val="32"/>
        </w:rPr>
        <w:t>L’Amour</w:t>
      </w:r>
      <w:proofErr w:type="spellEnd"/>
      <w:r w:rsidRPr="00EC6E4A">
        <w:rPr>
          <w:sz w:val="32"/>
          <w:szCs w:val="32"/>
        </w:rPr>
        <w:t xml:space="preserve"> de loin and Adriana Mater.</w:t>
      </w:r>
    </w:p>
    <w:p w14:paraId="57E1EBCC" w14:textId="77777777" w:rsidR="00EC6E4A" w:rsidRPr="00EC6E4A" w:rsidRDefault="00EC6E4A" w:rsidP="00EC6E4A">
      <w:pPr>
        <w:rPr>
          <w:sz w:val="32"/>
          <w:szCs w:val="32"/>
        </w:rPr>
      </w:pPr>
      <w:proofErr w:type="spellStart"/>
      <w:r w:rsidRPr="00EC6E4A">
        <w:rPr>
          <w:sz w:val="32"/>
          <w:szCs w:val="32"/>
        </w:rPr>
        <w:t>Saariaho</w:t>
      </w:r>
      <w:proofErr w:type="spellEnd"/>
      <w:r w:rsidRPr="00EC6E4A">
        <w:rPr>
          <w:sz w:val="32"/>
          <w:szCs w:val="32"/>
        </w:rPr>
        <w:t xml:space="preserve"> has claimed the major composing awards in the </w:t>
      </w:r>
      <w:proofErr w:type="spellStart"/>
      <w:r w:rsidRPr="00EC6E4A">
        <w:rPr>
          <w:sz w:val="32"/>
          <w:szCs w:val="32"/>
        </w:rPr>
        <w:t>Grawemeyer</w:t>
      </w:r>
      <w:proofErr w:type="spellEnd"/>
      <w:r w:rsidRPr="00EC6E4A">
        <w:rPr>
          <w:sz w:val="32"/>
          <w:szCs w:val="32"/>
        </w:rPr>
        <w:t xml:space="preserve"> Award, the </w:t>
      </w:r>
      <w:proofErr w:type="spellStart"/>
      <w:r w:rsidRPr="00EC6E4A">
        <w:rPr>
          <w:sz w:val="32"/>
          <w:szCs w:val="32"/>
        </w:rPr>
        <w:t>Wihuri</w:t>
      </w:r>
      <w:proofErr w:type="spellEnd"/>
      <w:r w:rsidRPr="00EC6E4A">
        <w:rPr>
          <w:sz w:val="32"/>
          <w:szCs w:val="32"/>
        </w:rPr>
        <w:t xml:space="preserve"> Prize, the Nemmers Prize, the Sonning Prize, the Polar Music Prize and in 2018 she was recognised with the BBVA Foundation’s Frontiers of Knowledge Award. </w:t>
      </w:r>
      <w:proofErr w:type="spellStart"/>
      <w:r w:rsidRPr="00EC6E4A">
        <w:rPr>
          <w:sz w:val="32"/>
          <w:szCs w:val="32"/>
        </w:rPr>
        <w:t>Saariaho</w:t>
      </w:r>
      <w:proofErr w:type="spellEnd"/>
      <w:r w:rsidRPr="00EC6E4A">
        <w:rPr>
          <w:sz w:val="32"/>
          <w:szCs w:val="32"/>
        </w:rPr>
        <w:t xml:space="preserve"> continues to collaborate for the stage: Only the Sound Remains, her most recent opera collaboration with Peter Sellars, opened in Holland in 2016.</w:t>
      </w:r>
    </w:p>
    <w:p w14:paraId="51F157C8" w14:textId="7FA5A57C" w:rsidR="00EC6E4A" w:rsidRPr="00EC6E4A" w:rsidRDefault="00EC6E4A" w:rsidP="00EC6E4A">
      <w:pPr>
        <w:rPr>
          <w:sz w:val="32"/>
          <w:szCs w:val="32"/>
        </w:rPr>
      </w:pPr>
      <w:r w:rsidRPr="00EC6E4A">
        <w:rPr>
          <w:sz w:val="32"/>
          <w:szCs w:val="32"/>
        </w:rPr>
        <w:t xml:space="preserve">In the same year her first opera </w:t>
      </w:r>
      <w:proofErr w:type="spellStart"/>
      <w:r w:rsidRPr="00EC6E4A">
        <w:rPr>
          <w:sz w:val="32"/>
          <w:szCs w:val="32"/>
        </w:rPr>
        <w:t>L’Amour</w:t>
      </w:r>
      <w:proofErr w:type="spellEnd"/>
      <w:r w:rsidRPr="00EC6E4A">
        <w:rPr>
          <w:sz w:val="32"/>
          <w:szCs w:val="32"/>
        </w:rPr>
        <w:t xml:space="preserve"> de loin was presented in its New York premiere by the Metropolitan Opera in a new production by Robert Lepage. The Park Avenue Armory and New York Philharmonic presented</w:t>
      </w:r>
      <w:r w:rsidR="00B50FC6">
        <w:rPr>
          <w:sz w:val="32"/>
          <w:szCs w:val="32"/>
        </w:rPr>
        <w:t xml:space="preserve"> </w:t>
      </w:r>
      <w:r w:rsidRPr="00EC6E4A">
        <w:rPr>
          <w:sz w:val="32"/>
          <w:szCs w:val="32"/>
        </w:rPr>
        <w:t xml:space="preserve">a celebration of her orchestral music with visual accompaniment in October 2016. February 2017 saw Paris come alive with her work when she was the featured composer for </w:t>
      </w:r>
      <w:r w:rsidRPr="00EC6E4A">
        <w:rPr>
          <w:sz w:val="32"/>
          <w:szCs w:val="32"/>
        </w:rPr>
        <w:lastRenderedPageBreak/>
        <w:t>Festival Presences. She is currently composing a new opera to premiere in 2020.</w:t>
      </w:r>
    </w:p>
    <w:sectPr w:rsidR="00EC6E4A" w:rsidRPr="00EC6E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E4A"/>
    <w:rsid w:val="00887505"/>
    <w:rsid w:val="00B50FC6"/>
    <w:rsid w:val="00EC6E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68EE1"/>
  <w15:chartTrackingRefBased/>
  <w15:docId w15:val="{1FE895F5-4452-4F79-B976-482F7B04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901</Words>
  <Characters>5139</Characters>
  <Application>Microsoft Office Word</Application>
  <DocSecurity>0</DocSecurity>
  <Lines>42</Lines>
  <Paragraphs>12</Paragraphs>
  <ScaleCrop>false</ScaleCrop>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Jarvis</dc:creator>
  <cp:keywords/>
  <dc:description/>
  <cp:lastModifiedBy>Nick Jarvis</cp:lastModifiedBy>
  <cp:revision>2</cp:revision>
  <dcterms:created xsi:type="dcterms:W3CDTF">2018-12-14T00:50:00Z</dcterms:created>
  <dcterms:modified xsi:type="dcterms:W3CDTF">2018-12-14T00:56:00Z</dcterms:modified>
</cp:coreProperties>
</file>